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67" w:rsidRPr="004A2EFE" w:rsidRDefault="00157967" w:rsidP="003936BA">
      <w:pPr>
        <w:jc w:val="center"/>
        <w:rPr>
          <w:rFonts w:cs="Open Sans Light"/>
          <w:b/>
          <w:i/>
          <w:sz w:val="44"/>
          <w:szCs w:val="44"/>
        </w:rPr>
      </w:pPr>
      <w:r w:rsidRPr="004A2EFE">
        <w:rPr>
          <w:rFonts w:cs="Open Sans Light"/>
          <w:b/>
          <w:i/>
          <w:sz w:val="44"/>
          <w:szCs w:val="44"/>
        </w:rPr>
        <w:t>“Smart Education &amp; Technology Days-</w:t>
      </w:r>
    </w:p>
    <w:p w:rsidR="003936BA" w:rsidRPr="00157967" w:rsidRDefault="003936BA" w:rsidP="003936BA">
      <w:pPr>
        <w:jc w:val="center"/>
        <w:rPr>
          <w:rFonts w:cs="Open Sans Light"/>
          <w:b/>
          <w:i/>
          <w:sz w:val="44"/>
          <w:szCs w:val="44"/>
        </w:rPr>
      </w:pPr>
      <w:r w:rsidRPr="004A2EFE">
        <w:rPr>
          <w:rFonts w:cs="Open Sans Light"/>
          <w:b/>
          <w:i/>
          <w:sz w:val="44"/>
          <w:szCs w:val="44"/>
        </w:rPr>
        <w:t>3 Giorni per la Scuola</w:t>
      </w:r>
      <w:r w:rsidR="00157967" w:rsidRPr="004A2EFE">
        <w:rPr>
          <w:rFonts w:cs="Open Sans Light"/>
          <w:b/>
          <w:i/>
          <w:sz w:val="44"/>
          <w:szCs w:val="44"/>
        </w:rPr>
        <w:t>”</w:t>
      </w:r>
    </w:p>
    <w:p w:rsidR="003936BA" w:rsidRPr="00566B70" w:rsidRDefault="003936BA" w:rsidP="003936BA">
      <w:pPr>
        <w:jc w:val="center"/>
        <w:rPr>
          <w:i/>
          <w:sz w:val="28"/>
          <w:szCs w:val="28"/>
        </w:rPr>
      </w:pPr>
      <w:r w:rsidRPr="00566B70">
        <w:rPr>
          <w:i/>
          <w:sz w:val="28"/>
          <w:szCs w:val="28"/>
        </w:rPr>
        <w:t>Napoli, Città della Scienza</w:t>
      </w:r>
      <w:r w:rsidR="00322F62" w:rsidRPr="00566B70">
        <w:rPr>
          <w:i/>
          <w:sz w:val="28"/>
          <w:szCs w:val="28"/>
        </w:rPr>
        <w:t xml:space="preserve">, </w:t>
      </w:r>
      <w:r w:rsidRPr="00566B70">
        <w:rPr>
          <w:i/>
          <w:sz w:val="28"/>
          <w:szCs w:val="28"/>
        </w:rPr>
        <w:t xml:space="preserve">19-21 ottobre 2016 </w:t>
      </w:r>
    </w:p>
    <w:p w:rsidR="00322F62" w:rsidRDefault="00322F62" w:rsidP="003936BA">
      <w:pPr>
        <w:jc w:val="center"/>
        <w:rPr>
          <w:b/>
          <w:sz w:val="28"/>
          <w:szCs w:val="28"/>
        </w:rPr>
      </w:pPr>
    </w:p>
    <w:p w:rsidR="003936BA" w:rsidRDefault="004A2EFE" w:rsidP="00393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Palinsento delle attività </w:t>
      </w:r>
      <w:r w:rsidR="003936BA" w:rsidRPr="00015DFB">
        <w:rPr>
          <w:b/>
          <w:sz w:val="28"/>
          <w:szCs w:val="28"/>
        </w:rPr>
        <w:t>INDIRE</w:t>
      </w:r>
    </w:p>
    <w:p w:rsidR="00322F62" w:rsidRPr="00015DFB" w:rsidRDefault="00322F62" w:rsidP="003936BA">
      <w:pPr>
        <w:jc w:val="center"/>
        <w:rPr>
          <w:b/>
          <w:sz w:val="28"/>
          <w:szCs w:val="28"/>
        </w:rPr>
      </w:pPr>
    </w:p>
    <w:p w:rsidR="003936BA" w:rsidRPr="003936BA" w:rsidRDefault="003936BA" w:rsidP="003936BA">
      <w:pPr>
        <w:rPr>
          <w:b/>
          <w:color w:val="00B050"/>
        </w:rPr>
      </w:pPr>
      <w:r w:rsidRPr="003936BA">
        <w:rPr>
          <w:b/>
        </w:rPr>
        <w:t>19 ottobre</w:t>
      </w:r>
      <w:r w:rsidR="00E10718">
        <w:rPr>
          <w:b/>
        </w:rPr>
        <w:t xml:space="preserve">, </w:t>
      </w:r>
      <w:r w:rsidR="00E10718" w:rsidRPr="003936BA">
        <w:rPr>
          <w:b/>
          <w:color w:val="00B050"/>
        </w:rPr>
        <w:t>orario</w:t>
      </w:r>
      <w:r>
        <w:rPr>
          <w:b/>
        </w:rPr>
        <w:t xml:space="preserve"> - </w:t>
      </w:r>
      <w:r w:rsidRPr="00330822">
        <w:rPr>
          <w:b/>
        </w:rPr>
        <w:t>Sala</w:t>
      </w:r>
      <w:r>
        <w:rPr>
          <w:b/>
          <w:color w:val="00B0F0"/>
        </w:rPr>
        <w:t xml:space="preserve"> </w:t>
      </w:r>
      <w:r w:rsidR="00D002A6">
        <w:rPr>
          <w:b/>
          <w:color w:val="00B0F0"/>
        </w:rPr>
        <w:t>Newton</w:t>
      </w:r>
      <w:r w:rsidRPr="00330822">
        <w:rPr>
          <w:b/>
        </w:rPr>
        <w:t xml:space="preserve">: </w:t>
      </w:r>
    </w:p>
    <w:p w:rsidR="003936BA" w:rsidRDefault="003936BA" w:rsidP="0098224C">
      <w:pPr>
        <w:spacing w:after="0"/>
        <w:rPr>
          <w:b/>
        </w:rPr>
      </w:pPr>
      <w:r>
        <w:rPr>
          <w:b/>
        </w:rPr>
        <w:t>Saluti Istituzionali</w:t>
      </w:r>
    </w:p>
    <w:p w:rsidR="003936BA" w:rsidRDefault="003936BA" w:rsidP="003936BA">
      <w:pPr>
        <w:rPr>
          <w:b/>
          <w:u w:val="single"/>
        </w:rPr>
      </w:pPr>
    </w:p>
    <w:p w:rsidR="0098224C" w:rsidRPr="00E10718" w:rsidRDefault="0098224C" w:rsidP="0098224C"/>
    <w:p w:rsidR="003936BA" w:rsidRPr="003936BA" w:rsidRDefault="0098224C" w:rsidP="0098224C">
      <w:pPr>
        <w:spacing w:before="240"/>
        <w:rPr>
          <w:b/>
        </w:rPr>
      </w:pPr>
      <w:r w:rsidRPr="003936BA">
        <w:rPr>
          <w:b/>
        </w:rPr>
        <w:t>20 ottobre</w:t>
      </w:r>
      <w:r>
        <w:rPr>
          <w:b/>
        </w:rPr>
        <w:t xml:space="preserve">, ore </w:t>
      </w:r>
      <w:r w:rsidR="003936BA" w:rsidRPr="00330822">
        <w:rPr>
          <w:b/>
        </w:rPr>
        <w:t>9.30</w:t>
      </w:r>
      <w:r w:rsidR="003936BA">
        <w:rPr>
          <w:b/>
        </w:rPr>
        <w:t xml:space="preserve"> </w:t>
      </w:r>
      <w:r w:rsidR="003936BA" w:rsidRPr="00330822">
        <w:rPr>
          <w:b/>
        </w:rPr>
        <w:t>-</w:t>
      </w:r>
      <w:r w:rsidR="003936BA">
        <w:rPr>
          <w:b/>
        </w:rPr>
        <w:t xml:space="preserve"> </w:t>
      </w:r>
      <w:r w:rsidR="003936BA" w:rsidRPr="00330822">
        <w:rPr>
          <w:b/>
        </w:rPr>
        <w:t>11.00</w:t>
      </w:r>
      <w:r w:rsidR="00E10718">
        <w:rPr>
          <w:b/>
        </w:rPr>
        <w:t xml:space="preserve"> -</w:t>
      </w:r>
      <w:r w:rsidR="003936BA" w:rsidRPr="00330822">
        <w:rPr>
          <w:b/>
        </w:rPr>
        <w:t xml:space="preserve"> Sala Archimede</w:t>
      </w:r>
    </w:p>
    <w:p w:rsidR="00E10718" w:rsidRDefault="003936BA" w:rsidP="00157967">
      <w:pPr>
        <w:rPr>
          <w:b/>
        </w:rPr>
      </w:pPr>
      <w:r w:rsidRPr="00330822">
        <w:rPr>
          <w:b/>
        </w:rPr>
        <w:t>La Stampant</w:t>
      </w:r>
      <w:r>
        <w:rPr>
          <w:b/>
        </w:rPr>
        <w:t xml:space="preserve">e 3D nella scuola dell'infanzia </w:t>
      </w:r>
    </w:p>
    <w:p w:rsidR="002D757D" w:rsidRDefault="002D757D" w:rsidP="00157967">
      <w:pPr>
        <w:rPr>
          <w:b/>
        </w:rPr>
      </w:pPr>
    </w:p>
    <w:p w:rsidR="003936BA" w:rsidRPr="007671D1" w:rsidRDefault="003936BA" w:rsidP="00157967">
      <w:r>
        <w:rPr>
          <w:b/>
        </w:rPr>
        <w:t xml:space="preserve">Coordinatori: </w:t>
      </w:r>
      <w:r w:rsidRPr="00E10718">
        <w:rPr>
          <w:b/>
          <w:i/>
        </w:rPr>
        <w:t>S</w:t>
      </w:r>
      <w:r w:rsidR="00E10718" w:rsidRPr="00E10718">
        <w:rPr>
          <w:b/>
          <w:i/>
        </w:rPr>
        <w:t>amuele</w:t>
      </w:r>
      <w:r w:rsidRPr="00E10718">
        <w:rPr>
          <w:b/>
          <w:i/>
        </w:rPr>
        <w:t xml:space="preserve"> Borri</w:t>
      </w:r>
      <w:r w:rsidR="00E10718">
        <w:rPr>
          <w:b/>
        </w:rPr>
        <w:t xml:space="preserve">, </w:t>
      </w:r>
      <w:r w:rsidR="00E10718">
        <w:t xml:space="preserve">Dirigente di Ricerca e Responsabile Area Tecnologica Indire; </w:t>
      </w:r>
      <w:r w:rsidRPr="00E10718">
        <w:rPr>
          <w:b/>
          <w:i/>
        </w:rPr>
        <w:t>L</w:t>
      </w:r>
      <w:r w:rsidR="00E10718" w:rsidRPr="00E10718">
        <w:rPr>
          <w:b/>
          <w:i/>
        </w:rPr>
        <w:t>orenzo</w:t>
      </w:r>
      <w:r w:rsidRPr="00E10718">
        <w:rPr>
          <w:b/>
          <w:i/>
        </w:rPr>
        <w:t xml:space="preserve"> Guasti, G</w:t>
      </w:r>
      <w:r w:rsidR="00E10718" w:rsidRPr="00E10718">
        <w:rPr>
          <w:b/>
          <w:i/>
        </w:rPr>
        <w:t>iuseppina</w:t>
      </w:r>
      <w:r w:rsidRPr="00E10718">
        <w:rPr>
          <w:b/>
          <w:i/>
        </w:rPr>
        <w:t xml:space="preserve"> R</w:t>
      </w:r>
      <w:r w:rsidR="00E10718" w:rsidRPr="00E10718">
        <w:rPr>
          <w:b/>
          <w:i/>
        </w:rPr>
        <w:t>ita</w:t>
      </w:r>
      <w:r w:rsidRPr="00E10718">
        <w:rPr>
          <w:b/>
          <w:i/>
        </w:rPr>
        <w:t xml:space="preserve"> Mangione, M</w:t>
      </w:r>
      <w:r w:rsidR="00E10718" w:rsidRPr="00E10718">
        <w:rPr>
          <w:b/>
          <w:i/>
        </w:rPr>
        <w:t>aeca</w:t>
      </w:r>
      <w:r w:rsidRPr="00E10718">
        <w:rPr>
          <w:b/>
          <w:i/>
        </w:rPr>
        <w:t xml:space="preserve"> Garzia, J</w:t>
      </w:r>
      <w:r w:rsidR="00E10718" w:rsidRPr="00E10718">
        <w:rPr>
          <w:b/>
          <w:i/>
        </w:rPr>
        <w:t>essica</w:t>
      </w:r>
      <w:r w:rsidRPr="00E10718">
        <w:rPr>
          <w:b/>
          <w:i/>
        </w:rPr>
        <w:t xml:space="preserve"> Niewint</w:t>
      </w:r>
      <w:r w:rsidR="00E10718">
        <w:rPr>
          <w:b/>
        </w:rPr>
        <w:t xml:space="preserve">, </w:t>
      </w:r>
      <w:r w:rsidR="00E10718">
        <w:t>R</w:t>
      </w:r>
      <w:r w:rsidR="00E10718" w:rsidRPr="00E10718">
        <w:t xml:space="preserve">icercatori </w:t>
      </w:r>
      <w:r w:rsidR="00322F62">
        <w:t xml:space="preserve">e Tecnologi </w:t>
      </w:r>
      <w:r w:rsidR="00E10718" w:rsidRPr="00E10718">
        <w:t>Indire</w:t>
      </w:r>
      <w:r w:rsidR="00322F62">
        <w:t>;</w:t>
      </w:r>
    </w:p>
    <w:p w:rsidR="003936BA" w:rsidRDefault="00E10718" w:rsidP="00157967">
      <w:pPr>
        <w:rPr>
          <w:b/>
        </w:rPr>
      </w:pPr>
      <w:r>
        <w:rPr>
          <w:b/>
        </w:rPr>
        <w:t>Interventi</w:t>
      </w:r>
      <w:r w:rsidR="003936BA" w:rsidRPr="00330822">
        <w:rPr>
          <w:b/>
        </w:rPr>
        <w:t xml:space="preserve">: </w:t>
      </w:r>
      <w:r w:rsidR="003936BA" w:rsidRPr="00E10718">
        <w:rPr>
          <w:b/>
          <w:i/>
        </w:rPr>
        <w:t>Mariagrazia Gervilli</w:t>
      </w:r>
      <w:r w:rsidR="003936BA" w:rsidRPr="00E10718">
        <w:t>,</w:t>
      </w:r>
      <w:r>
        <w:t xml:space="preserve"> Dirigente scolastico</w:t>
      </w:r>
      <w:r w:rsidR="003936BA" w:rsidRPr="00FD1192">
        <w:t xml:space="preserve">, </w:t>
      </w:r>
      <w:r w:rsidRPr="00E10718">
        <w:rPr>
          <w:b/>
          <w:i/>
        </w:rPr>
        <w:t xml:space="preserve">Florinda </w:t>
      </w:r>
      <w:r w:rsidR="003936BA" w:rsidRPr="00E10718">
        <w:rPr>
          <w:b/>
          <w:i/>
        </w:rPr>
        <w:t>Vergati</w:t>
      </w:r>
      <w:r w:rsidRPr="00E10718">
        <w:t>,</w:t>
      </w:r>
      <w:r>
        <w:rPr>
          <w:b/>
        </w:rPr>
        <w:t xml:space="preserve"> </w:t>
      </w:r>
      <w:r w:rsidRPr="00E10718">
        <w:t>Docente scuola dell’Infanzia,</w:t>
      </w:r>
      <w:r>
        <w:rPr>
          <w:b/>
        </w:rPr>
        <w:t xml:space="preserve"> </w:t>
      </w:r>
      <w:r w:rsidRPr="00E10718">
        <w:rPr>
          <w:b/>
          <w:i/>
        </w:rPr>
        <w:t xml:space="preserve">Antonietta </w:t>
      </w:r>
      <w:r w:rsidR="003936BA" w:rsidRPr="00E10718">
        <w:rPr>
          <w:b/>
          <w:i/>
        </w:rPr>
        <w:t>Esposito</w:t>
      </w:r>
      <w:r w:rsidRPr="00E10718">
        <w:t>,</w:t>
      </w:r>
      <w:r w:rsidR="003936BA" w:rsidRPr="00FD1192">
        <w:rPr>
          <w:b/>
        </w:rPr>
        <w:t xml:space="preserve"> </w:t>
      </w:r>
      <w:r w:rsidR="003936BA" w:rsidRPr="00FD1192">
        <w:t xml:space="preserve">Funzione Strumentale </w:t>
      </w:r>
      <w:r>
        <w:t>–</w:t>
      </w:r>
      <w:r w:rsidR="003936BA" w:rsidRPr="00FD1192">
        <w:t xml:space="preserve"> I</w:t>
      </w:r>
      <w:r>
        <w:t>.</w:t>
      </w:r>
      <w:r w:rsidR="003936BA" w:rsidRPr="00FD1192">
        <w:t>C</w:t>
      </w:r>
      <w:r>
        <w:t>.</w:t>
      </w:r>
      <w:r w:rsidR="003936BA" w:rsidRPr="00FD1192">
        <w:t xml:space="preserve"> San Valentino Torio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Style w:val="apple-converted-space"/>
          <w:rFonts w:cs="Open Sans Light"/>
          <w:color w:val="222222"/>
          <w:shd w:val="clear" w:color="auto" w:fill="FFFFFF"/>
        </w:rPr>
        <w:t>(Salerno</w:t>
      </w:r>
      <w:r w:rsidRPr="00E10718">
        <w:rPr>
          <w:rStyle w:val="apple-converted-space"/>
          <w:rFonts w:cs="Open Sans Light"/>
          <w:color w:val="222222"/>
          <w:shd w:val="clear" w:color="auto" w:fill="FFFFFF"/>
        </w:rPr>
        <w:t>)</w:t>
      </w:r>
      <w:r w:rsidR="00322F62">
        <w:rPr>
          <w:rStyle w:val="apple-converted-space"/>
          <w:rFonts w:cs="Open Sans Light"/>
          <w:color w:val="222222"/>
          <w:shd w:val="clear" w:color="auto" w:fill="FFFFFF"/>
        </w:rPr>
        <w:t>;</w:t>
      </w:r>
    </w:p>
    <w:p w:rsidR="003936BA" w:rsidRDefault="003936BA" w:rsidP="00157967">
      <w:r>
        <w:t>Il gruppo di ricercatori Indire presenterà il piano di ricerca finalizzato a verificare le potenzialità dell'u</w:t>
      </w:r>
      <w:r w:rsidR="00E10718">
        <w:t>tilizzo della stampante 3D all’interno della scuola dell’</w:t>
      </w:r>
      <w:r>
        <w:t>infanzia, nell'ambito di percorsi di didattica per competenze</w:t>
      </w:r>
      <w:r w:rsidR="00E30DD9">
        <w:t xml:space="preserve">. </w:t>
      </w:r>
      <w:r w:rsidRPr="00330822">
        <w:t>La documentazione video e fotografica di sup</w:t>
      </w:r>
      <w:r>
        <w:t>porto,</w:t>
      </w:r>
      <w:r w:rsidRPr="00330822">
        <w:t xml:space="preserve"> ricca </w:t>
      </w:r>
      <w:r>
        <w:t xml:space="preserve">e puntuale, permetterà di </w:t>
      </w:r>
      <w:r w:rsidRPr="00330822">
        <w:t>comprendere</w:t>
      </w:r>
      <w:r>
        <w:t xml:space="preserve"> e soffermarsi sui </w:t>
      </w:r>
      <w:r w:rsidRPr="00330822">
        <w:t xml:space="preserve">punti di forza e </w:t>
      </w:r>
      <w:r w:rsidR="00E30DD9">
        <w:t xml:space="preserve">di </w:t>
      </w:r>
      <w:r w:rsidRPr="00330822">
        <w:t>criticità delle attività svolte nell'ottica di un continuo miglioramento e ottimizzazione dell'offerta pedagogica.</w:t>
      </w:r>
      <w:r>
        <w:t xml:space="preserve"> </w:t>
      </w:r>
      <w:r w:rsidR="00E30DD9">
        <w:br/>
      </w:r>
      <w:r w:rsidR="00E10718">
        <w:t>È previsto</w:t>
      </w:r>
      <w:r w:rsidRPr="00330822">
        <w:t xml:space="preserve"> un momento di restituzione e confronto sui compiti e sulle possibili mediazioni didattiche per l’introduzione della stampante 3D nella scuola dell’infanzia e sulle possibili progettazioni vertic</w:t>
      </w:r>
      <w:r>
        <w:t>ali tra infanzia e primo ciclo (dibattito ripreso anche nei workshop operativi)</w:t>
      </w:r>
      <w:r w:rsidR="00E30DD9">
        <w:t>.</w:t>
      </w:r>
    </w:p>
    <w:p w:rsidR="00E30DD9" w:rsidRDefault="00E30DD9" w:rsidP="00157967"/>
    <w:p w:rsidR="00E10718" w:rsidRDefault="00E10718" w:rsidP="003936BA"/>
    <w:p w:rsidR="00E30DD9" w:rsidRPr="00D002A6" w:rsidRDefault="00E30DD9" w:rsidP="003936BA">
      <w:pPr>
        <w:rPr>
          <w:b/>
          <w:color w:val="92D050"/>
        </w:rPr>
      </w:pPr>
      <w:r w:rsidRPr="003936BA">
        <w:rPr>
          <w:b/>
        </w:rPr>
        <w:lastRenderedPageBreak/>
        <w:t>20 ottobre</w:t>
      </w:r>
      <w:r>
        <w:rPr>
          <w:b/>
        </w:rPr>
        <w:t xml:space="preserve">, </w:t>
      </w:r>
      <w:r w:rsidR="003936BA">
        <w:rPr>
          <w:b/>
        </w:rPr>
        <w:t>11</w:t>
      </w:r>
      <w:r w:rsidR="00322F62">
        <w:rPr>
          <w:b/>
        </w:rPr>
        <w:t>.</w:t>
      </w:r>
      <w:r w:rsidR="003936BA">
        <w:rPr>
          <w:b/>
        </w:rPr>
        <w:t xml:space="preserve">30 </w:t>
      </w:r>
      <w:r w:rsidR="003936BA" w:rsidRPr="000D71C6">
        <w:rPr>
          <w:b/>
          <w:color w:val="000000"/>
        </w:rPr>
        <w:t>13</w:t>
      </w:r>
      <w:r w:rsidR="00322F62">
        <w:rPr>
          <w:b/>
          <w:color w:val="000000"/>
        </w:rPr>
        <w:t>.</w:t>
      </w:r>
      <w:r w:rsidR="003936BA" w:rsidRPr="000D71C6">
        <w:rPr>
          <w:b/>
          <w:color w:val="000000"/>
        </w:rPr>
        <w:t xml:space="preserve">00 </w:t>
      </w:r>
      <w:r>
        <w:rPr>
          <w:b/>
          <w:color w:val="000000"/>
        </w:rPr>
        <w:t xml:space="preserve">- </w:t>
      </w:r>
      <w:r w:rsidR="003936BA" w:rsidRPr="000D71C6">
        <w:rPr>
          <w:b/>
          <w:color w:val="000000"/>
        </w:rPr>
        <w:t xml:space="preserve">Aula </w:t>
      </w:r>
      <w:r w:rsidR="00D002A6" w:rsidRPr="00D002A6">
        <w:rPr>
          <w:b/>
          <w:color w:val="0070C0"/>
        </w:rPr>
        <w:t>C</w:t>
      </w:r>
    </w:p>
    <w:p w:rsidR="003936BA" w:rsidRPr="00330822" w:rsidRDefault="003936BA" w:rsidP="003936BA">
      <w:pPr>
        <w:rPr>
          <w:b/>
        </w:rPr>
      </w:pPr>
      <w:r w:rsidRPr="00330822">
        <w:rPr>
          <w:b/>
        </w:rPr>
        <w:t>Workshop</w:t>
      </w:r>
      <w:r w:rsidR="004A2EFE">
        <w:rPr>
          <w:b/>
        </w:rPr>
        <w:t xml:space="preserve">: </w:t>
      </w:r>
      <w:r w:rsidRPr="00330822">
        <w:rPr>
          <w:b/>
        </w:rPr>
        <w:t xml:space="preserve"> </w:t>
      </w:r>
      <w:r w:rsidR="004A2EFE" w:rsidRPr="004A2EFE">
        <w:rPr>
          <w:b/>
          <w:i/>
          <w:color w:val="000000" w:themeColor="text1"/>
        </w:rPr>
        <w:t>“</w:t>
      </w:r>
      <w:r w:rsidR="004A2EFE">
        <w:rPr>
          <w:b/>
          <w:i/>
          <w:color w:val="000000" w:themeColor="text1"/>
        </w:rPr>
        <w:t xml:space="preserve">La </w:t>
      </w:r>
      <w:r w:rsidR="004A2EFE" w:rsidRPr="004A2EFE">
        <w:rPr>
          <w:b/>
          <w:i/>
          <w:color w:val="000000" w:themeColor="text1"/>
        </w:rPr>
        <w:t xml:space="preserve"> stampante 3D nella </w:t>
      </w:r>
      <w:r w:rsidR="004A2EFE">
        <w:rPr>
          <w:b/>
          <w:i/>
          <w:color w:val="000000" w:themeColor="text1"/>
        </w:rPr>
        <w:t xml:space="preserve">didattica della </w:t>
      </w:r>
      <w:r w:rsidR="004A2EFE" w:rsidRPr="004A2EFE">
        <w:rPr>
          <w:b/>
          <w:i/>
          <w:color w:val="000000" w:themeColor="text1"/>
        </w:rPr>
        <w:t>scuola dell’infanzia”</w:t>
      </w:r>
    </w:p>
    <w:p w:rsidR="003936BA" w:rsidRPr="00330822" w:rsidRDefault="003936BA" w:rsidP="003936BA">
      <w:pPr>
        <w:rPr>
          <w:b/>
        </w:rPr>
      </w:pPr>
      <w:r w:rsidRPr="00330822">
        <w:rPr>
          <w:b/>
        </w:rPr>
        <w:t>Coordina</w:t>
      </w:r>
      <w:r w:rsidR="00E30DD9">
        <w:rPr>
          <w:b/>
        </w:rPr>
        <w:t>t</w:t>
      </w:r>
      <w:r w:rsidRPr="00330822">
        <w:rPr>
          <w:b/>
        </w:rPr>
        <w:t>o</w:t>
      </w:r>
      <w:r w:rsidR="00E30DD9">
        <w:rPr>
          <w:b/>
        </w:rPr>
        <w:t xml:space="preserve">ri: </w:t>
      </w:r>
      <w:r w:rsidRPr="00D8565A">
        <w:rPr>
          <w:b/>
          <w:i/>
        </w:rPr>
        <w:t>L</w:t>
      </w:r>
      <w:r w:rsidR="00E30DD9" w:rsidRPr="00D8565A">
        <w:rPr>
          <w:b/>
          <w:i/>
        </w:rPr>
        <w:t>orenzo</w:t>
      </w:r>
      <w:r w:rsidRPr="00D8565A">
        <w:rPr>
          <w:b/>
          <w:i/>
        </w:rPr>
        <w:t xml:space="preserve"> </w:t>
      </w:r>
      <w:r w:rsidR="00E30DD9" w:rsidRPr="00D8565A">
        <w:rPr>
          <w:b/>
          <w:i/>
        </w:rPr>
        <w:t xml:space="preserve">Guasti, </w:t>
      </w:r>
      <w:r w:rsidR="004A2EFE" w:rsidRPr="00D8565A">
        <w:rPr>
          <w:b/>
          <w:i/>
        </w:rPr>
        <w:t xml:space="preserve">Giuseppina Rita Mangione, </w:t>
      </w:r>
      <w:r w:rsidR="00E30DD9" w:rsidRPr="00D8565A">
        <w:rPr>
          <w:b/>
          <w:i/>
        </w:rPr>
        <w:t>Maeca</w:t>
      </w:r>
      <w:r w:rsidRPr="00D8565A">
        <w:rPr>
          <w:b/>
          <w:i/>
        </w:rPr>
        <w:t xml:space="preserve"> Garzia, J</w:t>
      </w:r>
      <w:r w:rsidR="00E30DD9" w:rsidRPr="00D8565A">
        <w:rPr>
          <w:b/>
          <w:i/>
        </w:rPr>
        <w:t xml:space="preserve">essica </w:t>
      </w:r>
      <w:r w:rsidRPr="00D8565A">
        <w:rPr>
          <w:b/>
          <w:i/>
        </w:rPr>
        <w:t>N</w:t>
      </w:r>
      <w:r w:rsidR="00E30DD9" w:rsidRPr="00D8565A">
        <w:rPr>
          <w:b/>
          <w:i/>
        </w:rPr>
        <w:t>ie</w:t>
      </w:r>
      <w:r w:rsidRPr="00D8565A">
        <w:rPr>
          <w:b/>
          <w:i/>
        </w:rPr>
        <w:t>wint, L</w:t>
      </w:r>
      <w:r w:rsidR="00E30DD9" w:rsidRPr="00D8565A">
        <w:rPr>
          <w:b/>
          <w:i/>
        </w:rPr>
        <w:t>apo Rossi</w:t>
      </w:r>
      <w:r w:rsidR="00E30DD9">
        <w:rPr>
          <w:b/>
        </w:rPr>
        <w:t xml:space="preserve">, </w:t>
      </w:r>
      <w:r w:rsidR="00E30DD9">
        <w:t>R</w:t>
      </w:r>
      <w:r w:rsidR="00E30DD9" w:rsidRPr="00E10718">
        <w:t>icercatori</w:t>
      </w:r>
      <w:r w:rsidR="00E30DD9">
        <w:t xml:space="preserve"> e Tecnologi</w:t>
      </w:r>
      <w:r w:rsidR="00E30DD9" w:rsidRPr="00E10718">
        <w:t xml:space="preserve"> Indire</w:t>
      </w:r>
      <w:r w:rsidR="00322F62">
        <w:t>;</w:t>
      </w:r>
      <w:r w:rsidR="00566B70">
        <w:t xml:space="preserve"> </w:t>
      </w:r>
    </w:p>
    <w:p w:rsidR="003936BA" w:rsidRDefault="003936BA" w:rsidP="003936BA">
      <w:pPr>
        <w:rPr>
          <w:iCs/>
        </w:rPr>
      </w:pPr>
      <w:r w:rsidRPr="00330822">
        <w:t>L’attività si propone di far sperimentare per gruppi il metodo adottato nella ricerca Indire</w:t>
      </w:r>
      <w:r w:rsidR="00E30DD9">
        <w:t>:</w:t>
      </w:r>
      <w:r w:rsidRPr="00330822">
        <w:t xml:space="preserve"> definizione di una storia nella quale sono contenuti </w:t>
      </w:r>
      <w:r w:rsidR="00E30DD9">
        <w:t>4-5</w:t>
      </w:r>
      <w:r w:rsidRPr="00330822">
        <w:t xml:space="preserve"> compiti da svolgere usando il software di modellazione 3D e la stampante 3D. </w:t>
      </w:r>
      <w:r w:rsidRPr="00E30DD9">
        <w:rPr>
          <w:iCs/>
        </w:rPr>
        <w:t xml:space="preserve">Tutti gli insegnanti saranno invitati a disegnare e </w:t>
      </w:r>
      <w:r w:rsidR="00E30DD9" w:rsidRPr="00E30DD9">
        <w:rPr>
          <w:iCs/>
        </w:rPr>
        <w:t xml:space="preserve">a </w:t>
      </w:r>
      <w:r w:rsidRPr="00E30DD9">
        <w:rPr>
          <w:iCs/>
        </w:rPr>
        <w:t xml:space="preserve">progettare gli oggetti relativi ai compiti contenuti nella storia. Si procederà </w:t>
      </w:r>
      <w:r w:rsidR="00E30DD9">
        <w:rPr>
          <w:iCs/>
        </w:rPr>
        <w:t xml:space="preserve">quindi </w:t>
      </w:r>
      <w:r w:rsidRPr="00E30DD9">
        <w:rPr>
          <w:iCs/>
        </w:rPr>
        <w:t>alla stampa degli oggetti in base al tempo a disposizione.</w:t>
      </w:r>
      <w:r w:rsidRPr="00E30DD9">
        <w:t xml:space="preserve"> </w:t>
      </w:r>
      <w:r>
        <w:t xml:space="preserve">Si discuterà sulle mediazioni didattiche </w:t>
      </w:r>
      <w:r w:rsidRPr="00330822">
        <w:rPr>
          <w:iCs/>
        </w:rPr>
        <w:t>per l’introduzione della stampant</w:t>
      </w:r>
      <w:r>
        <w:rPr>
          <w:iCs/>
        </w:rPr>
        <w:t xml:space="preserve">e 3D nella scuola dell’infanzia. </w:t>
      </w:r>
    </w:p>
    <w:p w:rsidR="004A2EFE" w:rsidRDefault="004A2EFE" w:rsidP="003936BA"/>
    <w:p w:rsidR="00E30DD9" w:rsidRDefault="00E30DD9" w:rsidP="00E30DD9">
      <w:pPr>
        <w:rPr>
          <w:b/>
          <w:color w:val="000000"/>
        </w:rPr>
      </w:pPr>
      <w:r w:rsidRPr="003936BA">
        <w:rPr>
          <w:b/>
        </w:rPr>
        <w:t>20 ottobre</w:t>
      </w:r>
      <w:r>
        <w:rPr>
          <w:b/>
        </w:rPr>
        <w:t xml:space="preserve">, </w:t>
      </w:r>
      <w:r w:rsidRPr="000D71C6">
        <w:rPr>
          <w:b/>
          <w:color w:val="000000"/>
        </w:rPr>
        <w:t xml:space="preserve">15:00- 17:00 </w:t>
      </w:r>
      <w:r>
        <w:rPr>
          <w:b/>
          <w:color w:val="000000"/>
        </w:rPr>
        <w:t xml:space="preserve">- </w:t>
      </w:r>
      <w:r w:rsidRPr="000D71C6">
        <w:rPr>
          <w:b/>
          <w:color w:val="000000"/>
        </w:rPr>
        <w:t xml:space="preserve">Aula </w:t>
      </w:r>
      <w:r w:rsidR="00D002A6" w:rsidRPr="00D002A6">
        <w:rPr>
          <w:b/>
          <w:color w:val="0070C0"/>
        </w:rPr>
        <w:t>C</w:t>
      </w:r>
    </w:p>
    <w:p w:rsidR="004A2EFE" w:rsidRPr="00330822" w:rsidRDefault="003936BA" w:rsidP="004A2EFE">
      <w:pPr>
        <w:rPr>
          <w:b/>
        </w:rPr>
      </w:pPr>
      <w:r w:rsidRPr="000D71C6">
        <w:rPr>
          <w:b/>
          <w:color w:val="000000"/>
        </w:rPr>
        <w:t>Workshop</w:t>
      </w:r>
      <w:r w:rsidR="004A2EFE">
        <w:rPr>
          <w:b/>
          <w:color w:val="000000"/>
        </w:rPr>
        <w:t xml:space="preserve">:  </w:t>
      </w:r>
      <w:r w:rsidR="004A2EFE" w:rsidRPr="004A2EFE">
        <w:rPr>
          <w:b/>
          <w:i/>
          <w:color w:val="000000" w:themeColor="text1"/>
        </w:rPr>
        <w:t>“</w:t>
      </w:r>
      <w:r w:rsidR="004A2EFE">
        <w:rPr>
          <w:b/>
          <w:i/>
          <w:color w:val="000000" w:themeColor="text1"/>
        </w:rPr>
        <w:t xml:space="preserve">La </w:t>
      </w:r>
      <w:r w:rsidR="004A2EFE" w:rsidRPr="004A2EFE">
        <w:rPr>
          <w:b/>
          <w:i/>
          <w:color w:val="000000" w:themeColor="text1"/>
        </w:rPr>
        <w:t xml:space="preserve"> stampante 3D nella </w:t>
      </w:r>
      <w:r w:rsidR="004A2EFE">
        <w:rPr>
          <w:b/>
          <w:i/>
          <w:color w:val="000000" w:themeColor="text1"/>
        </w:rPr>
        <w:t xml:space="preserve">didattica della </w:t>
      </w:r>
      <w:r w:rsidR="004A2EFE" w:rsidRPr="004A2EFE">
        <w:rPr>
          <w:b/>
          <w:i/>
          <w:color w:val="000000" w:themeColor="text1"/>
        </w:rPr>
        <w:t>scuola dell’infanzia”</w:t>
      </w:r>
    </w:p>
    <w:p w:rsidR="00566B70" w:rsidRPr="00330822" w:rsidRDefault="00E30DD9" w:rsidP="00566B70">
      <w:pPr>
        <w:rPr>
          <w:b/>
        </w:rPr>
      </w:pPr>
      <w:r w:rsidRPr="00330822">
        <w:rPr>
          <w:b/>
        </w:rPr>
        <w:t>Coordina</w:t>
      </w:r>
      <w:r>
        <w:rPr>
          <w:b/>
        </w:rPr>
        <w:t>t</w:t>
      </w:r>
      <w:r w:rsidRPr="00330822">
        <w:rPr>
          <w:b/>
        </w:rPr>
        <w:t>o</w:t>
      </w:r>
      <w:r>
        <w:rPr>
          <w:b/>
        </w:rPr>
        <w:t xml:space="preserve">ri: </w:t>
      </w:r>
      <w:r w:rsidRPr="00D8565A">
        <w:rPr>
          <w:b/>
          <w:i/>
        </w:rPr>
        <w:t>Lorenzo Guasti,</w:t>
      </w:r>
      <w:r w:rsidR="004A2EFE" w:rsidRPr="00D8565A">
        <w:rPr>
          <w:b/>
          <w:i/>
        </w:rPr>
        <w:t xml:space="preserve"> Giuseppina Rita Mangione,</w:t>
      </w:r>
      <w:r w:rsidRPr="00D8565A">
        <w:rPr>
          <w:b/>
          <w:i/>
        </w:rPr>
        <w:t xml:space="preserve"> Maeca Garzia, Jessica Niewint, Lapo Rossi</w:t>
      </w:r>
      <w:r>
        <w:rPr>
          <w:b/>
        </w:rPr>
        <w:t xml:space="preserve">, </w:t>
      </w:r>
      <w:r>
        <w:t>R</w:t>
      </w:r>
      <w:r w:rsidRPr="00E10718">
        <w:t xml:space="preserve">icercatori </w:t>
      </w:r>
      <w:r>
        <w:t xml:space="preserve">e Tecnologi </w:t>
      </w:r>
      <w:r w:rsidRPr="00E10718">
        <w:t>Indire</w:t>
      </w:r>
      <w:r w:rsidR="00322F62" w:rsidRPr="0035765A">
        <w:t>;</w:t>
      </w:r>
    </w:p>
    <w:p w:rsidR="00E30DD9" w:rsidRDefault="00E30DD9" w:rsidP="00E30DD9">
      <w:r w:rsidRPr="00330822">
        <w:t>L’attività si propone di far sperimentare per gruppi il metodo adottato nella ricerca Indire</w:t>
      </w:r>
      <w:r>
        <w:t>:</w:t>
      </w:r>
      <w:r w:rsidRPr="00330822">
        <w:t xml:space="preserve"> definizione di una storia nella quale sono contenuti </w:t>
      </w:r>
      <w:r>
        <w:t>4-5</w:t>
      </w:r>
      <w:r w:rsidRPr="00330822">
        <w:t xml:space="preserve"> compiti da svolgere usando il software di modellazione 3D e la stampante 3D. </w:t>
      </w:r>
      <w:r w:rsidRPr="00E30DD9">
        <w:rPr>
          <w:iCs/>
        </w:rPr>
        <w:t xml:space="preserve">Tutti gli insegnanti saranno invitati a disegnare e a progettare gli oggetti relativi ai compiti contenuti nella storia. Si procederà </w:t>
      </w:r>
      <w:r>
        <w:rPr>
          <w:iCs/>
        </w:rPr>
        <w:t xml:space="preserve">quindi </w:t>
      </w:r>
      <w:r w:rsidRPr="00E30DD9">
        <w:rPr>
          <w:iCs/>
        </w:rPr>
        <w:t>alla stampa degli oggetti in base al tempo a disposizione.</w:t>
      </w:r>
      <w:r w:rsidRPr="00E30DD9">
        <w:t xml:space="preserve"> </w:t>
      </w:r>
      <w:r>
        <w:t xml:space="preserve">Si discuterà sulle mediazioni didattiche </w:t>
      </w:r>
      <w:r w:rsidRPr="00330822">
        <w:rPr>
          <w:iCs/>
        </w:rPr>
        <w:t>per l’introduzione della stampant</w:t>
      </w:r>
      <w:r>
        <w:rPr>
          <w:iCs/>
        </w:rPr>
        <w:t xml:space="preserve">e 3D nella scuola dell’infanzia. </w:t>
      </w:r>
    </w:p>
    <w:p w:rsidR="00E30DD9" w:rsidRPr="00330822" w:rsidRDefault="00E30DD9" w:rsidP="003936BA">
      <w:pPr>
        <w:rPr>
          <w:b/>
        </w:rPr>
      </w:pPr>
    </w:p>
    <w:p w:rsidR="004036C9" w:rsidRDefault="004036C9"/>
    <w:sectPr w:rsidR="004036C9" w:rsidSect="003818D8">
      <w:headerReference w:type="default" r:id="rId6"/>
      <w:footerReference w:type="default" r:id="rId7"/>
      <w:pgSz w:w="11900" w:h="16840"/>
      <w:pgMar w:top="2268" w:right="843" w:bottom="1134" w:left="85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DC7" w:rsidRDefault="00207DC7" w:rsidP="003936BA">
      <w:pPr>
        <w:spacing w:after="0" w:line="240" w:lineRule="auto"/>
      </w:pPr>
      <w:r>
        <w:separator/>
      </w:r>
    </w:p>
  </w:endnote>
  <w:endnote w:type="continuationSeparator" w:id="1">
    <w:p w:rsidR="00207DC7" w:rsidRDefault="00207DC7" w:rsidP="0039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D8" w:rsidRPr="00D658D7" w:rsidRDefault="006A63B6" w:rsidP="003818D8">
    <w:pPr>
      <w:pStyle w:val="Boilercomunicato"/>
      <w:spacing w:before="120"/>
    </w:pPr>
    <w:r>
      <w:rPr>
        <w:noProof/>
      </w:rPr>
      <w:pict>
        <v:line id="Connettore 1 2" o:spid="_x0000_s1025" style="position:absolute;left:0;text-align:left;z-index:251657728;visibility:visible;mso-wrap-distance-top:-3e-5mm;mso-wrap-distance-bottom:-3e-5mm" from="0,-3.65pt" to="513pt,-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" strokecolor="#4f81bd" strokeweight=".25pt">
          <v:stroke dashstyle="3 1"/>
          <o:lock v:ext="edit" shapetype="f"/>
        </v:line>
      </w:pict>
    </w:r>
    <w:r w:rsidR="003818D8" w:rsidRPr="00D658D7">
      <w:rPr>
        <w:rStyle w:val="Grassettocomunicato"/>
      </w:rPr>
      <w:t>INDIRE - Istituto Nazionale di Documentazione, Innovazione e Ricerca Educativa</w:t>
    </w:r>
  </w:p>
  <w:p w:rsidR="003818D8" w:rsidRPr="00D658D7" w:rsidRDefault="003818D8" w:rsidP="003818D8">
    <w:pPr>
      <w:pStyle w:val="Boilercomunicato"/>
    </w:pPr>
    <w:r w:rsidRPr="00D658D7">
      <w:t>Con 90 anni di storia è il più antico istituto di ricerca del Ministero dell’Istruzione. L’Istituto è il punto di riferimento per la ricerca educativa. È impegnato nella promozione dei processi di innovazione nella scuola: sviluppando nuovi modelli didattici, sperimentando l’utilizzo delle nuove tecnologie nei percorsi formativi, ridefinendo il rapporto tra spazi e tempi dell’apprendimento e dell’insegnamento. Inoltre, INDIRE è l'Agenzia italiana del programma Erasmus+ per gli ambiti Scuola, Università ed Educazione degli adulti.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DC7" w:rsidRDefault="00207DC7" w:rsidP="003936BA">
      <w:pPr>
        <w:spacing w:after="0" w:line="240" w:lineRule="auto"/>
      </w:pPr>
      <w:r>
        <w:separator/>
      </w:r>
    </w:p>
  </w:footnote>
  <w:footnote w:type="continuationSeparator" w:id="1">
    <w:p w:rsidR="00207DC7" w:rsidRDefault="00207DC7" w:rsidP="00393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D8" w:rsidRDefault="00CC7154" w:rsidP="003818D8">
    <w:pPr>
      <w:ind w:left="-851"/>
    </w:pPr>
    <w:r>
      <w:rPr>
        <w:noProof/>
      </w:rPr>
      <w:drawing>
        <wp:inline distT="0" distB="0" distL="0" distR="0">
          <wp:extent cx="7562850" cy="1009650"/>
          <wp:effectExtent l="19050" t="0" r="0" b="0"/>
          <wp:docPr id="1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936BA"/>
    <w:rsid w:val="000D49AF"/>
    <w:rsid w:val="00157967"/>
    <w:rsid w:val="00207DC7"/>
    <w:rsid w:val="0027564C"/>
    <w:rsid w:val="002D757D"/>
    <w:rsid w:val="00322F62"/>
    <w:rsid w:val="0035765A"/>
    <w:rsid w:val="003818D8"/>
    <w:rsid w:val="003936BA"/>
    <w:rsid w:val="004036C9"/>
    <w:rsid w:val="004868D5"/>
    <w:rsid w:val="004A2EFE"/>
    <w:rsid w:val="00566B70"/>
    <w:rsid w:val="006A63B6"/>
    <w:rsid w:val="0098224C"/>
    <w:rsid w:val="00CC7154"/>
    <w:rsid w:val="00D002A6"/>
    <w:rsid w:val="00D320AA"/>
    <w:rsid w:val="00D8565A"/>
    <w:rsid w:val="00E10718"/>
    <w:rsid w:val="00E3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36BA"/>
    <w:pPr>
      <w:spacing w:after="120" w:line="264" w:lineRule="auto"/>
      <w:jc w:val="both"/>
    </w:pPr>
    <w:rPr>
      <w:rFonts w:ascii="Open Sans Light" w:eastAsia="Times New Roman" w:hAnsi="Open Sans Light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36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36BA"/>
    <w:rPr>
      <w:rFonts w:ascii="Open Sans Light" w:eastAsia="Times New Roman" w:hAnsi="Open Sans Light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936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36BA"/>
    <w:rPr>
      <w:rFonts w:ascii="Open Sans Light" w:eastAsia="Times New Roman" w:hAnsi="Open Sans Light"/>
      <w:sz w:val="24"/>
      <w:szCs w:val="24"/>
      <w:lang w:eastAsia="it-IT"/>
    </w:rPr>
  </w:style>
  <w:style w:type="paragraph" w:customStyle="1" w:styleId="ComunicatoStampa">
    <w:name w:val="Comunicato Stampa"/>
    <w:autoRedefine/>
    <w:qFormat/>
    <w:rsid w:val="003936BA"/>
    <w:pPr>
      <w:spacing w:after="400"/>
      <w:ind w:right="134"/>
      <w:jc w:val="center"/>
    </w:pPr>
    <w:rPr>
      <w:rFonts w:ascii="Open Sans" w:eastAsia="Times New Roman" w:hAnsi="Open Sans"/>
      <w:caps/>
      <w:sz w:val="28"/>
      <w:szCs w:val="28"/>
      <w:lang w:val="en-US"/>
    </w:rPr>
  </w:style>
  <w:style w:type="paragraph" w:customStyle="1" w:styleId="Corpocomunicato">
    <w:name w:val="Corpo comunicato"/>
    <w:autoRedefine/>
    <w:qFormat/>
    <w:rsid w:val="003936BA"/>
    <w:pPr>
      <w:spacing w:after="80" w:line="264" w:lineRule="auto"/>
      <w:jc w:val="both"/>
    </w:pPr>
    <w:rPr>
      <w:rFonts w:ascii="Open Sans Light" w:eastAsia="Times New Roman" w:hAnsi="Open Sans Light"/>
      <w:sz w:val="24"/>
      <w:szCs w:val="24"/>
    </w:rPr>
  </w:style>
  <w:style w:type="paragraph" w:customStyle="1" w:styleId="TitoloComunicato">
    <w:name w:val="Titolo Comunicato"/>
    <w:basedOn w:val="Corpocomunicato"/>
    <w:autoRedefine/>
    <w:qFormat/>
    <w:rsid w:val="003936BA"/>
    <w:pPr>
      <w:spacing w:after="0" w:line="276" w:lineRule="auto"/>
      <w:jc w:val="center"/>
    </w:pPr>
    <w:rPr>
      <w:rFonts w:ascii="Open Sans" w:hAnsi="Open Sans"/>
      <w:b/>
      <w:sz w:val="32"/>
      <w:szCs w:val="32"/>
    </w:rPr>
  </w:style>
  <w:style w:type="paragraph" w:customStyle="1" w:styleId="Datacomunicato">
    <w:name w:val="Data comunicato"/>
    <w:basedOn w:val="Corpocomunicato"/>
    <w:autoRedefine/>
    <w:qFormat/>
    <w:rsid w:val="003936BA"/>
    <w:pPr>
      <w:spacing w:before="240"/>
    </w:pPr>
    <w:rPr>
      <w:sz w:val="22"/>
    </w:rPr>
  </w:style>
  <w:style w:type="paragraph" w:customStyle="1" w:styleId="SottotitoloComunicato">
    <w:name w:val="Sottotitolo Comunicato"/>
    <w:basedOn w:val="TitoloComunicato"/>
    <w:qFormat/>
    <w:rsid w:val="003936BA"/>
    <w:pPr>
      <w:spacing w:after="240"/>
    </w:pPr>
    <w:rPr>
      <w:b w:val="0"/>
      <w:sz w:val="28"/>
      <w:szCs w:val="28"/>
      <w:lang w:val="en-US"/>
    </w:rPr>
  </w:style>
  <w:style w:type="character" w:customStyle="1" w:styleId="corsivocomunicato">
    <w:name w:val="corsivo comunicato"/>
    <w:uiPriority w:val="1"/>
    <w:qFormat/>
    <w:rsid w:val="003936BA"/>
    <w:rPr>
      <w:rFonts w:ascii="Open Sans Light" w:hAnsi="Open Sans Light"/>
      <w:b w:val="0"/>
      <w:i/>
    </w:rPr>
  </w:style>
  <w:style w:type="character" w:customStyle="1" w:styleId="Grassettocomunicato">
    <w:name w:val="Grassetto comunicato"/>
    <w:uiPriority w:val="1"/>
    <w:qFormat/>
    <w:rsid w:val="003936BA"/>
    <w:rPr>
      <w:rFonts w:ascii="Open Sans" w:hAnsi="Open Sans"/>
    </w:rPr>
  </w:style>
  <w:style w:type="paragraph" w:customStyle="1" w:styleId="Boilercomunicato">
    <w:name w:val="Boiler comunicato"/>
    <w:basedOn w:val="Corpocomunicato"/>
    <w:autoRedefine/>
    <w:qFormat/>
    <w:rsid w:val="003936BA"/>
    <w:pPr>
      <w:contextualSpacing/>
    </w:pPr>
    <w:rPr>
      <w:i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936BA"/>
    <w:rPr>
      <w:color w:val="0000FF"/>
      <w:u w:val="single"/>
    </w:rPr>
  </w:style>
  <w:style w:type="character" w:customStyle="1" w:styleId="LinkComunicato">
    <w:name w:val="Link Comunicato"/>
    <w:uiPriority w:val="1"/>
    <w:qFormat/>
    <w:rsid w:val="003936BA"/>
    <w:rPr>
      <w:color w:val="005C8B"/>
      <w:u w:val="dotte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36BA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393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Andrea, Paoli</cp:lastModifiedBy>
  <cp:revision>4</cp:revision>
  <cp:lastPrinted>2016-09-23T10:02:00Z</cp:lastPrinted>
  <dcterms:created xsi:type="dcterms:W3CDTF">2016-10-05T11:55:00Z</dcterms:created>
  <dcterms:modified xsi:type="dcterms:W3CDTF">2016-10-05T13:03:00Z</dcterms:modified>
</cp:coreProperties>
</file>