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B9" w:rsidRPr="00BC55B9" w:rsidRDefault="00BC55B9" w:rsidP="007044F2">
      <w:pPr>
        <w:spacing w:after="0" w:line="240" w:lineRule="auto"/>
        <w:rPr>
          <w:rFonts w:ascii="Arial" w:eastAsia="Times New Roman" w:hAnsi="Arial" w:cs="Arial"/>
          <w:color w:val="000000"/>
          <w:sz w:val="24"/>
          <w:szCs w:val="24"/>
        </w:rPr>
      </w:pPr>
      <w:bookmarkStart w:id="0" w:name="_GoBack"/>
      <w:bookmarkEnd w:id="0"/>
      <w:r w:rsidRPr="00BC55B9">
        <w:rPr>
          <w:rFonts w:ascii="Arial" w:eastAsia="Times New Roman" w:hAnsi="Arial" w:cs="Arial"/>
          <w:color w:val="000000"/>
          <w:sz w:val="24"/>
          <w:szCs w:val="24"/>
        </w:rPr>
        <w:t>Presso l’Istituto Nazionale per lo Studio e la Cura dei Tumori di Napoli, in collaborazione con varie istituzioni tra cui, soprattutto, la cattedra di Statistica Medica della Seconda Università di Napoli, è stato condotto u</w:t>
      </w:r>
      <w:r w:rsidR="00EF6F43" w:rsidRPr="00BC55B9">
        <w:rPr>
          <w:rFonts w:ascii="Arial" w:eastAsia="Times New Roman" w:hAnsi="Arial" w:cs="Arial"/>
          <w:color w:val="000000"/>
          <w:sz w:val="24"/>
          <w:szCs w:val="24"/>
        </w:rPr>
        <w:t>no studio sulla associazione tra le difficoltà economiche dei pazienti e i risultati della terapia contro il ca</w:t>
      </w:r>
      <w:r w:rsidR="00F8181A" w:rsidRPr="00BC55B9">
        <w:rPr>
          <w:rFonts w:ascii="Arial" w:eastAsia="Times New Roman" w:hAnsi="Arial" w:cs="Arial"/>
          <w:color w:val="000000"/>
          <w:sz w:val="24"/>
          <w:szCs w:val="24"/>
        </w:rPr>
        <w:t>ncro</w:t>
      </w:r>
      <w:r w:rsidRPr="00BC55B9">
        <w:rPr>
          <w:rFonts w:ascii="Arial" w:eastAsia="Times New Roman" w:hAnsi="Arial" w:cs="Arial"/>
          <w:color w:val="000000"/>
          <w:sz w:val="24"/>
          <w:szCs w:val="24"/>
        </w:rPr>
        <w:t>.</w:t>
      </w:r>
      <w:r w:rsidRPr="00BC55B9" w:rsidDel="00BC55B9">
        <w:rPr>
          <w:rFonts w:ascii="Arial" w:eastAsia="Times New Roman" w:hAnsi="Arial" w:cs="Arial"/>
          <w:color w:val="000000"/>
          <w:sz w:val="24"/>
          <w:szCs w:val="24"/>
        </w:rPr>
        <w:t xml:space="preserve"> </w:t>
      </w:r>
    </w:p>
    <w:p w:rsidR="00BC55B9" w:rsidRPr="00BC55B9" w:rsidRDefault="00BC55B9" w:rsidP="007044F2">
      <w:pPr>
        <w:spacing w:after="0" w:line="240" w:lineRule="auto"/>
        <w:rPr>
          <w:rFonts w:ascii="Arial" w:eastAsia="Times New Roman" w:hAnsi="Arial" w:cs="Arial"/>
          <w:color w:val="000000"/>
          <w:sz w:val="24"/>
          <w:szCs w:val="24"/>
        </w:rPr>
      </w:pPr>
    </w:p>
    <w:p w:rsidR="00EF6F43" w:rsidRPr="00BC55B9" w:rsidRDefault="00EF6F43" w:rsidP="007044F2">
      <w:pPr>
        <w:spacing w:after="0" w:line="240" w:lineRule="auto"/>
        <w:rPr>
          <w:rFonts w:ascii="Arial" w:eastAsia="Times New Roman" w:hAnsi="Arial" w:cs="Arial"/>
          <w:color w:val="000000"/>
          <w:sz w:val="24"/>
          <w:szCs w:val="24"/>
        </w:rPr>
      </w:pPr>
      <w:r w:rsidRPr="00BC55B9">
        <w:rPr>
          <w:rFonts w:ascii="Arial" w:eastAsia="Times New Roman" w:hAnsi="Arial" w:cs="Arial"/>
          <w:color w:val="000000"/>
          <w:sz w:val="24"/>
          <w:szCs w:val="24"/>
        </w:rPr>
        <w:t>I risultati sono stati presentati a Copenhagen lunedì 10 ottobre, durante il Congresso annuale della Società europea di Oncologia (ESMO)</w:t>
      </w:r>
      <w:r w:rsidR="00BC55B9" w:rsidRPr="00BC55B9">
        <w:rPr>
          <w:rFonts w:ascii="Arial" w:eastAsia="Times New Roman" w:hAnsi="Arial" w:cs="Arial"/>
          <w:color w:val="000000"/>
          <w:sz w:val="24"/>
          <w:szCs w:val="24"/>
        </w:rPr>
        <w:t xml:space="preserve">, dal Dr. Perrone, direttore dell’unità Sperimentazioni Cliniche dell’Istituto Tumori di Napoli. </w:t>
      </w:r>
      <w:r w:rsidRPr="00BC55B9">
        <w:rPr>
          <w:rFonts w:ascii="Arial" w:eastAsia="Times New Roman" w:hAnsi="Arial" w:cs="Arial"/>
          <w:color w:val="000000"/>
          <w:sz w:val="24"/>
          <w:szCs w:val="24"/>
        </w:rPr>
        <w:t>Un articolo contene</w:t>
      </w:r>
      <w:r w:rsidR="00EE26D9" w:rsidRPr="00BC55B9">
        <w:rPr>
          <w:rFonts w:ascii="Arial" w:eastAsia="Times New Roman" w:hAnsi="Arial" w:cs="Arial"/>
          <w:color w:val="000000"/>
          <w:sz w:val="24"/>
          <w:szCs w:val="24"/>
        </w:rPr>
        <w:t>n</w:t>
      </w:r>
      <w:r w:rsidRPr="00BC55B9">
        <w:rPr>
          <w:rFonts w:ascii="Arial" w:eastAsia="Times New Roman" w:hAnsi="Arial" w:cs="Arial"/>
          <w:color w:val="000000"/>
          <w:sz w:val="24"/>
          <w:szCs w:val="24"/>
        </w:rPr>
        <w:t>te i risultati dello studio verrà a breve pubblicato sulla prestigiosa rivista Annals of Oncology.</w:t>
      </w:r>
    </w:p>
    <w:p w:rsidR="00EF6F43" w:rsidRPr="00BC55B9" w:rsidRDefault="00EF6F43" w:rsidP="007044F2">
      <w:pPr>
        <w:spacing w:after="0" w:line="240" w:lineRule="auto"/>
        <w:rPr>
          <w:rFonts w:ascii="Arial" w:eastAsia="Times New Roman" w:hAnsi="Arial" w:cs="Arial"/>
          <w:b/>
          <w:color w:val="000000"/>
          <w:sz w:val="24"/>
          <w:szCs w:val="24"/>
        </w:rPr>
      </w:pPr>
    </w:p>
    <w:p w:rsidR="000A01CB" w:rsidRPr="00BC55B9" w:rsidRDefault="00244009" w:rsidP="007044F2">
      <w:pPr>
        <w:spacing w:after="0" w:line="240" w:lineRule="auto"/>
        <w:rPr>
          <w:rFonts w:ascii="Arial" w:eastAsia="Times New Roman" w:hAnsi="Arial" w:cs="Arial"/>
          <w:b/>
          <w:color w:val="000000"/>
          <w:sz w:val="24"/>
          <w:szCs w:val="24"/>
        </w:rPr>
      </w:pPr>
      <w:r w:rsidRPr="00BC55B9">
        <w:rPr>
          <w:rFonts w:ascii="Arial" w:eastAsia="Times New Roman" w:hAnsi="Arial" w:cs="Arial"/>
          <w:b/>
          <w:color w:val="000000"/>
          <w:sz w:val="24"/>
          <w:szCs w:val="24"/>
        </w:rPr>
        <w:t xml:space="preserve">Perchè </w:t>
      </w:r>
      <w:r w:rsidR="00EF6F43" w:rsidRPr="00BC55B9">
        <w:rPr>
          <w:rFonts w:ascii="Arial" w:eastAsia="Times New Roman" w:hAnsi="Arial" w:cs="Arial"/>
          <w:b/>
          <w:color w:val="000000"/>
          <w:sz w:val="24"/>
          <w:szCs w:val="24"/>
        </w:rPr>
        <w:t xml:space="preserve">abbiamo </w:t>
      </w:r>
      <w:r w:rsidRPr="00BC55B9">
        <w:rPr>
          <w:rFonts w:ascii="Arial" w:eastAsia="Times New Roman" w:hAnsi="Arial" w:cs="Arial"/>
          <w:b/>
          <w:color w:val="000000"/>
          <w:sz w:val="24"/>
          <w:szCs w:val="24"/>
        </w:rPr>
        <w:t>deciso di condurre uno stu</w:t>
      </w:r>
      <w:r w:rsidR="00EF6F43" w:rsidRPr="00BC55B9">
        <w:rPr>
          <w:rFonts w:ascii="Arial" w:eastAsia="Times New Roman" w:hAnsi="Arial" w:cs="Arial"/>
          <w:b/>
          <w:color w:val="000000"/>
          <w:sz w:val="24"/>
          <w:szCs w:val="24"/>
        </w:rPr>
        <w:t>dio sulla tossicità finanziaria</w:t>
      </w:r>
      <w:r w:rsidR="00972A71" w:rsidRPr="00BC55B9">
        <w:rPr>
          <w:rFonts w:ascii="Arial" w:eastAsia="Times New Roman" w:hAnsi="Arial" w:cs="Arial"/>
          <w:b/>
          <w:color w:val="000000"/>
          <w:sz w:val="24"/>
          <w:szCs w:val="24"/>
        </w:rPr>
        <w:t>?</w:t>
      </w:r>
    </w:p>
    <w:p w:rsidR="00244009" w:rsidRPr="00BC55B9" w:rsidRDefault="00244009" w:rsidP="007044F2">
      <w:pPr>
        <w:spacing w:after="0" w:line="240" w:lineRule="auto"/>
        <w:rPr>
          <w:rFonts w:ascii="Arial" w:eastAsia="Times New Roman" w:hAnsi="Arial" w:cs="Arial"/>
          <w:color w:val="000000"/>
          <w:sz w:val="24"/>
          <w:szCs w:val="24"/>
        </w:rPr>
      </w:pPr>
    </w:p>
    <w:p w:rsidR="00244009" w:rsidRPr="00BC55B9" w:rsidRDefault="00244009" w:rsidP="007044F2">
      <w:pPr>
        <w:spacing w:after="0" w:line="240" w:lineRule="auto"/>
        <w:rPr>
          <w:rFonts w:ascii="Arial" w:eastAsia="Times New Roman" w:hAnsi="Arial" w:cs="Arial"/>
          <w:color w:val="000000"/>
          <w:sz w:val="24"/>
          <w:szCs w:val="24"/>
        </w:rPr>
      </w:pPr>
      <w:r w:rsidRPr="00BC55B9">
        <w:rPr>
          <w:rFonts w:ascii="Arial" w:eastAsia="Times New Roman" w:hAnsi="Arial" w:cs="Arial"/>
          <w:color w:val="000000"/>
          <w:sz w:val="24"/>
          <w:szCs w:val="24"/>
        </w:rPr>
        <w:t>La decisione di condurre questo studio è scaturita da due elementi principali:</w:t>
      </w:r>
    </w:p>
    <w:p w:rsidR="00244009" w:rsidRPr="00BC55B9" w:rsidRDefault="00244009" w:rsidP="007044F2">
      <w:pPr>
        <w:pStyle w:val="Paragrafoelenco"/>
        <w:numPr>
          <w:ilvl w:val="0"/>
          <w:numId w:val="1"/>
        </w:numPr>
        <w:spacing w:after="0" w:line="240" w:lineRule="auto"/>
        <w:rPr>
          <w:rFonts w:ascii="Arial" w:eastAsia="Times New Roman" w:hAnsi="Arial" w:cs="Arial"/>
          <w:color w:val="000000"/>
          <w:sz w:val="24"/>
          <w:szCs w:val="24"/>
        </w:rPr>
      </w:pPr>
      <w:r w:rsidRPr="00BC55B9">
        <w:rPr>
          <w:rFonts w:ascii="Arial" w:eastAsia="Times New Roman" w:hAnsi="Arial" w:cs="Arial"/>
          <w:color w:val="000000"/>
          <w:sz w:val="24"/>
          <w:szCs w:val="24"/>
        </w:rPr>
        <w:t>L’intenso dibattito nella letteratura scientifica statunitense sui problemi economici dei malati di cancro e sulle conseguenze che questi problemi hanno sui risultati delle terapie</w:t>
      </w:r>
    </w:p>
    <w:p w:rsidR="00244009" w:rsidRPr="00BC55B9" w:rsidRDefault="00244009" w:rsidP="007044F2">
      <w:pPr>
        <w:pStyle w:val="Paragrafoelenco"/>
        <w:numPr>
          <w:ilvl w:val="0"/>
          <w:numId w:val="1"/>
        </w:numPr>
        <w:spacing w:after="0" w:line="240" w:lineRule="auto"/>
        <w:rPr>
          <w:rFonts w:ascii="Arial" w:eastAsia="Times New Roman" w:hAnsi="Arial" w:cs="Arial"/>
          <w:color w:val="000000"/>
          <w:sz w:val="24"/>
          <w:szCs w:val="24"/>
        </w:rPr>
      </w:pPr>
      <w:r w:rsidRPr="00BC55B9">
        <w:rPr>
          <w:rFonts w:ascii="Arial" w:eastAsia="Times New Roman" w:hAnsi="Arial" w:cs="Arial"/>
          <w:color w:val="000000"/>
          <w:sz w:val="24"/>
          <w:szCs w:val="24"/>
        </w:rPr>
        <w:t xml:space="preserve">La disponibilità di un ampio database derivante dalla attività di sperimentazione clinica condotta negli ultimi 20 anni </w:t>
      </w:r>
      <w:r w:rsidR="00EE26D9" w:rsidRPr="00BC55B9">
        <w:rPr>
          <w:rFonts w:ascii="Arial" w:eastAsia="Times New Roman" w:hAnsi="Arial" w:cs="Arial"/>
          <w:color w:val="000000"/>
          <w:sz w:val="24"/>
          <w:szCs w:val="24"/>
        </w:rPr>
        <w:t xml:space="preserve">all’Istituto </w:t>
      </w:r>
      <w:r w:rsidRPr="00BC55B9">
        <w:rPr>
          <w:rFonts w:ascii="Arial" w:eastAsia="Times New Roman" w:hAnsi="Arial" w:cs="Arial"/>
          <w:color w:val="000000"/>
          <w:sz w:val="24"/>
          <w:szCs w:val="24"/>
        </w:rPr>
        <w:t>dei Tumori di Napoli</w:t>
      </w:r>
    </w:p>
    <w:p w:rsidR="00244009" w:rsidRPr="00BC55B9" w:rsidRDefault="00244009" w:rsidP="007044F2">
      <w:pPr>
        <w:spacing w:after="0" w:line="240" w:lineRule="auto"/>
        <w:rPr>
          <w:rFonts w:ascii="Arial" w:eastAsia="Times New Roman" w:hAnsi="Arial" w:cs="Arial"/>
          <w:color w:val="000000"/>
          <w:sz w:val="24"/>
          <w:szCs w:val="24"/>
        </w:rPr>
      </w:pPr>
    </w:p>
    <w:p w:rsidR="00244009" w:rsidRPr="00BC55B9" w:rsidRDefault="00244009" w:rsidP="007044F2">
      <w:pPr>
        <w:spacing w:after="0" w:line="240" w:lineRule="auto"/>
        <w:rPr>
          <w:rFonts w:ascii="Arial" w:eastAsia="Times New Roman" w:hAnsi="Arial" w:cs="Arial"/>
          <w:color w:val="000000"/>
          <w:sz w:val="24"/>
          <w:szCs w:val="24"/>
        </w:rPr>
      </w:pPr>
      <w:r w:rsidRPr="00BC55B9">
        <w:rPr>
          <w:rFonts w:ascii="Arial" w:eastAsia="Times New Roman" w:hAnsi="Arial" w:cs="Arial"/>
          <w:color w:val="000000"/>
          <w:sz w:val="24"/>
          <w:szCs w:val="24"/>
        </w:rPr>
        <w:t>Ci siamo posti due domande semplici: esistono</w:t>
      </w:r>
      <w:r w:rsidR="00EE26D9" w:rsidRPr="00BC55B9">
        <w:rPr>
          <w:rFonts w:ascii="Arial" w:eastAsia="Times New Roman" w:hAnsi="Arial" w:cs="Arial"/>
          <w:color w:val="000000"/>
          <w:sz w:val="24"/>
          <w:szCs w:val="24"/>
        </w:rPr>
        <w:t xml:space="preserve"> anche in Italia, </w:t>
      </w:r>
      <w:r w:rsidRPr="00BC55B9">
        <w:rPr>
          <w:rFonts w:ascii="Arial" w:eastAsia="Times New Roman" w:hAnsi="Arial" w:cs="Arial"/>
          <w:color w:val="000000"/>
          <w:sz w:val="24"/>
          <w:szCs w:val="24"/>
        </w:rPr>
        <w:t xml:space="preserve"> problemi economici derivanti dal cancro e dal suo trattamento? Se esistono, in che modo e quanto condizionano i risultati dei trattamenti?</w:t>
      </w:r>
    </w:p>
    <w:p w:rsidR="00244009" w:rsidRPr="00BC55B9" w:rsidRDefault="00244009" w:rsidP="007044F2">
      <w:pPr>
        <w:spacing w:after="0" w:line="240" w:lineRule="auto"/>
        <w:rPr>
          <w:rFonts w:ascii="Arial" w:eastAsia="Times New Roman" w:hAnsi="Arial" w:cs="Arial"/>
          <w:color w:val="000000"/>
          <w:sz w:val="24"/>
          <w:szCs w:val="24"/>
        </w:rPr>
      </w:pPr>
    </w:p>
    <w:p w:rsidR="00244009" w:rsidRPr="00BC55B9" w:rsidRDefault="00244009" w:rsidP="007044F2">
      <w:pPr>
        <w:spacing w:after="0" w:line="240" w:lineRule="auto"/>
        <w:rPr>
          <w:rFonts w:ascii="Arial" w:eastAsia="Times New Roman" w:hAnsi="Arial" w:cs="Arial"/>
          <w:b/>
          <w:sz w:val="24"/>
          <w:szCs w:val="24"/>
        </w:rPr>
      </w:pPr>
      <w:r w:rsidRPr="00BC55B9">
        <w:rPr>
          <w:rFonts w:ascii="Arial" w:eastAsia="Times New Roman" w:hAnsi="Arial" w:cs="Arial"/>
          <w:b/>
          <w:sz w:val="24"/>
          <w:szCs w:val="24"/>
        </w:rPr>
        <w:t>Quali sono i risultati</w:t>
      </w:r>
      <w:r w:rsidR="00EF6F43" w:rsidRPr="00BC55B9">
        <w:rPr>
          <w:rFonts w:ascii="Arial" w:eastAsia="Times New Roman" w:hAnsi="Arial" w:cs="Arial"/>
          <w:b/>
          <w:sz w:val="24"/>
          <w:szCs w:val="24"/>
        </w:rPr>
        <w:t xml:space="preserve"> del</w:t>
      </w:r>
      <w:r w:rsidR="00972A71" w:rsidRPr="00BC55B9">
        <w:rPr>
          <w:rFonts w:ascii="Arial" w:eastAsia="Times New Roman" w:hAnsi="Arial" w:cs="Arial"/>
          <w:b/>
          <w:sz w:val="24"/>
          <w:szCs w:val="24"/>
        </w:rPr>
        <w:t xml:space="preserve"> nostro studio?</w:t>
      </w:r>
      <w:r w:rsidRPr="00BC55B9">
        <w:rPr>
          <w:rFonts w:ascii="Arial" w:eastAsia="Times New Roman" w:hAnsi="Arial" w:cs="Arial"/>
          <w:b/>
          <w:sz w:val="24"/>
          <w:szCs w:val="24"/>
        </w:rPr>
        <w:t xml:space="preserve"> </w:t>
      </w:r>
    </w:p>
    <w:p w:rsidR="000A01CB" w:rsidRPr="00BC55B9" w:rsidRDefault="000A01CB" w:rsidP="007044F2">
      <w:pPr>
        <w:spacing w:after="0" w:line="240" w:lineRule="auto"/>
        <w:rPr>
          <w:rFonts w:ascii="Arial" w:eastAsia="Times New Roman" w:hAnsi="Arial" w:cs="Arial"/>
          <w:sz w:val="24"/>
          <w:szCs w:val="24"/>
        </w:rPr>
      </w:pPr>
    </w:p>
    <w:p w:rsidR="007044F2" w:rsidRPr="00BC55B9" w:rsidRDefault="00244009" w:rsidP="007044F2">
      <w:pPr>
        <w:spacing w:after="0" w:line="240" w:lineRule="auto"/>
        <w:rPr>
          <w:rFonts w:ascii="Arial" w:hAnsi="Arial" w:cs="Arial"/>
          <w:noProof/>
          <w:sz w:val="24"/>
          <w:szCs w:val="24"/>
          <w:lang w:bidi="it-IT"/>
        </w:rPr>
      </w:pPr>
      <w:r w:rsidRPr="00BC55B9">
        <w:rPr>
          <w:rFonts w:ascii="Arial" w:hAnsi="Arial" w:cs="Arial"/>
          <w:noProof/>
          <w:sz w:val="24"/>
          <w:szCs w:val="24"/>
          <w:lang w:bidi="it-IT"/>
        </w:rPr>
        <w:t xml:space="preserve">Abbiamo </w:t>
      </w:r>
      <w:r w:rsidR="00EF6F43" w:rsidRPr="00BC55B9">
        <w:rPr>
          <w:rFonts w:ascii="Arial" w:hAnsi="Arial" w:cs="Arial"/>
          <w:noProof/>
          <w:sz w:val="24"/>
          <w:szCs w:val="24"/>
          <w:lang w:bidi="it-IT"/>
        </w:rPr>
        <w:t xml:space="preserve">condotto lo studio </w:t>
      </w:r>
      <w:r w:rsidRPr="00BC55B9">
        <w:rPr>
          <w:rFonts w:ascii="Arial" w:hAnsi="Arial" w:cs="Arial"/>
          <w:noProof/>
          <w:sz w:val="24"/>
          <w:szCs w:val="24"/>
          <w:lang w:bidi="it-IT"/>
        </w:rPr>
        <w:t xml:space="preserve"> mettendo insieme i dati di 16 sperimentazioni cliniche condotte in Italia tra il 1999 e il 2015, coordinate dall’Istituto dei Tumori di Napoli. Nel complesso, hanno partecipato a queste sperimentazioni 3670 pazienti affetti da cancro del polmone o della mammella o dell’ovaio. Tutti gli studi prevedevano l’uso di un questionario di qualità della vita (EORTC C30) che chiede ai pazienti, alla domanda 28, se nell’ultima settimana hanno avuto difficoltà economiche legate alla malattia o al trattamento, e di che entità, assegnando uno di quattro possibili gradi, da “per niente” a “moltissimo”.</w:t>
      </w:r>
      <w:r w:rsidR="007044F2" w:rsidRPr="00BC55B9">
        <w:rPr>
          <w:rFonts w:ascii="Arial" w:hAnsi="Arial" w:cs="Arial"/>
          <w:noProof/>
          <w:sz w:val="24"/>
          <w:szCs w:val="24"/>
          <w:lang w:bidi="it-IT"/>
        </w:rPr>
        <w:t xml:space="preserve"> </w:t>
      </w:r>
    </w:p>
    <w:p w:rsidR="00BC55B9" w:rsidRPr="00BC55B9" w:rsidRDefault="00BC55B9" w:rsidP="00BC55B9">
      <w:pPr>
        <w:pStyle w:val="Testocommento"/>
        <w:rPr>
          <w:rFonts w:ascii="Arial" w:hAnsi="Arial" w:cs="Arial"/>
          <w:sz w:val="24"/>
          <w:szCs w:val="24"/>
        </w:rPr>
      </w:pPr>
      <w:r w:rsidRPr="00BC55B9">
        <w:rPr>
          <w:rFonts w:ascii="Arial" w:hAnsi="Arial" w:cs="Arial"/>
          <w:sz w:val="24"/>
          <w:szCs w:val="24"/>
        </w:rPr>
        <w:t>Abbiamo trovato che già all'inizio dello studio un quarto</w:t>
      </w:r>
      <w:r w:rsidRPr="00BC55B9">
        <w:rPr>
          <w:rFonts w:ascii="Arial" w:hAnsi="Arial" w:cs="Arial"/>
          <w:noProof/>
          <w:sz w:val="24"/>
          <w:szCs w:val="24"/>
          <w:lang w:bidi="it-IT"/>
        </w:rPr>
        <w:t xml:space="preserve"> dei pazienti riportava difficoltà  economiche di grado variabile e queste persone avevano un rischio del 35% in più di avere un peggioramento della propria qualità di vita rispetto a chi non aveva problemi finanziari.</w:t>
      </w:r>
    </w:p>
    <w:p w:rsidR="00BC55B9" w:rsidRPr="00BC55B9" w:rsidRDefault="00BC55B9" w:rsidP="00BC55B9">
      <w:pPr>
        <w:pStyle w:val="Testocommento"/>
        <w:rPr>
          <w:rFonts w:ascii="Arial" w:hAnsi="Arial" w:cs="Arial"/>
          <w:sz w:val="24"/>
          <w:szCs w:val="24"/>
        </w:rPr>
      </w:pPr>
      <w:r w:rsidRPr="00BC55B9">
        <w:rPr>
          <w:rFonts w:ascii="Arial" w:hAnsi="Arial" w:cs="Arial"/>
          <w:sz w:val="24"/>
          <w:szCs w:val="24"/>
        </w:rPr>
        <w:t>Inoltre, in un altro 22% di pazienti i problemi economici aumentavano durante il trattamento - abbiamo chiamato  'tossicità finanziaria' questo peggioramento - e in queste persone il rischio di morte aumentava del 20% rispetto a chi non riferiva problemi.</w:t>
      </w:r>
    </w:p>
    <w:p w:rsidR="00674A6D" w:rsidRPr="00BC55B9" w:rsidRDefault="00674A6D" w:rsidP="00674A6D">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Perché </w:t>
      </w:r>
      <w:r w:rsidR="00EF6F43" w:rsidRPr="00BC55B9">
        <w:rPr>
          <w:rFonts w:ascii="Arial" w:hAnsi="Arial" w:cs="Arial"/>
          <w:b/>
          <w:noProof/>
          <w:sz w:val="24"/>
          <w:szCs w:val="24"/>
          <w:lang w:bidi="it-IT"/>
        </w:rPr>
        <w:t xml:space="preserve">riteniamo </w:t>
      </w:r>
      <w:r w:rsidRPr="00BC55B9">
        <w:rPr>
          <w:rFonts w:ascii="Arial" w:hAnsi="Arial" w:cs="Arial"/>
          <w:b/>
          <w:noProof/>
          <w:sz w:val="24"/>
          <w:szCs w:val="24"/>
          <w:lang w:bidi="it-IT"/>
        </w:rPr>
        <w:t>che questi risultati siano importanti</w:t>
      </w:r>
      <w:r w:rsidR="00972A71" w:rsidRPr="00BC55B9">
        <w:rPr>
          <w:rFonts w:ascii="Arial" w:hAnsi="Arial" w:cs="Arial"/>
          <w:b/>
          <w:noProof/>
          <w:sz w:val="24"/>
          <w:szCs w:val="24"/>
          <w:lang w:bidi="it-IT"/>
        </w:rPr>
        <w:t>?</w:t>
      </w:r>
    </w:p>
    <w:p w:rsidR="00674A6D" w:rsidRPr="00BC55B9" w:rsidRDefault="00674A6D" w:rsidP="00674A6D">
      <w:pPr>
        <w:spacing w:after="0" w:line="240" w:lineRule="auto"/>
        <w:rPr>
          <w:rFonts w:ascii="Arial" w:eastAsia="Times New Roman" w:hAnsi="Arial" w:cs="Arial"/>
          <w:sz w:val="24"/>
          <w:szCs w:val="24"/>
        </w:rPr>
      </w:pPr>
    </w:p>
    <w:p w:rsidR="00674A6D" w:rsidRPr="00BC55B9" w:rsidRDefault="00EF6F43" w:rsidP="00674A6D">
      <w:pPr>
        <w:spacing w:after="0" w:line="240" w:lineRule="auto"/>
        <w:rPr>
          <w:rFonts w:ascii="Arial" w:eastAsia="Times New Roman" w:hAnsi="Arial" w:cs="Arial"/>
          <w:sz w:val="24"/>
          <w:szCs w:val="24"/>
        </w:rPr>
      </w:pPr>
      <w:r w:rsidRPr="00BC55B9">
        <w:rPr>
          <w:rFonts w:ascii="Arial" w:eastAsia="Times New Roman" w:hAnsi="Arial" w:cs="Arial"/>
          <w:sz w:val="24"/>
          <w:szCs w:val="24"/>
        </w:rPr>
        <w:t>Riteniamo che siano risultati importanti p</w:t>
      </w:r>
      <w:r w:rsidR="00674A6D" w:rsidRPr="00BC55B9">
        <w:rPr>
          <w:rFonts w:ascii="Arial" w:eastAsia="Times New Roman" w:hAnsi="Arial" w:cs="Arial"/>
          <w:sz w:val="24"/>
          <w:szCs w:val="24"/>
        </w:rPr>
        <w:t xml:space="preserve">er almeno due motivi. Primo: si tratta dei primi dati di questo tipo prodotti in un paese </w:t>
      </w:r>
      <w:r w:rsidR="00972A71" w:rsidRPr="00BC55B9">
        <w:rPr>
          <w:rFonts w:ascii="Arial" w:eastAsia="Times New Roman" w:hAnsi="Arial" w:cs="Arial"/>
          <w:sz w:val="24"/>
          <w:szCs w:val="24"/>
        </w:rPr>
        <w:t>e</w:t>
      </w:r>
      <w:r w:rsidR="00674A6D" w:rsidRPr="00BC55B9">
        <w:rPr>
          <w:rFonts w:ascii="Arial" w:eastAsia="Times New Roman" w:hAnsi="Arial" w:cs="Arial"/>
          <w:sz w:val="24"/>
          <w:szCs w:val="24"/>
        </w:rPr>
        <w:t xml:space="preserve">uropeo e sono, purtroppo, coerenti con quanto è stato già segnalato negli </w:t>
      </w:r>
      <w:r w:rsidR="00972A71" w:rsidRPr="00BC55B9">
        <w:rPr>
          <w:rFonts w:ascii="Arial" w:eastAsia="Times New Roman" w:hAnsi="Arial" w:cs="Arial"/>
          <w:sz w:val="24"/>
          <w:szCs w:val="24"/>
        </w:rPr>
        <w:t>S</w:t>
      </w:r>
      <w:r w:rsidR="00674A6D" w:rsidRPr="00BC55B9">
        <w:rPr>
          <w:rFonts w:ascii="Arial" w:eastAsia="Times New Roman" w:hAnsi="Arial" w:cs="Arial"/>
          <w:sz w:val="24"/>
          <w:szCs w:val="24"/>
        </w:rPr>
        <w:t>tati Uniti. Secondo: la dimensione dell’effetto negativo sulla sopravvivenza della tossicità finanziaria è simile alla dimensione dell’effetto benefico di alcun</w:t>
      </w:r>
      <w:r w:rsidR="00972A71" w:rsidRPr="00BC55B9">
        <w:rPr>
          <w:rFonts w:ascii="Arial" w:eastAsia="Times New Roman" w:hAnsi="Arial" w:cs="Arial"/>
          <w:sz w:val="24"/>
          <w:szCs w:val="24"/>
        </w:rPr>
        <w:t>i</w:t>
      </w:r>
      <w:r w:rsidR="00674A6D" w:rsidRPr="00BC55B9">
        <w:rPr>
          <w:rFonts w:ascii="Arial" w:eastAsia="Times New Roman" w:hAnsi="Arial" w:cs="Arial"/>
          <w:sz w:val="24"/>
          <w:szCs w:val="24"/>
        </w:rPr>
        <w:t xml:space="preserve"> nuovi farmaci. Quindi l’impatto di una “cura” contro la tossicità finanziaria avrebbe un effetto molto rilevante, e ovviamente senza effetti collaterali. </w:t>
      </w:r>
    </w:p>
    <w:p w:rsidR="00674A6D" w:rsidRPr="00BC55B9" w:rsidRDefault="00674A6D" w:rsidP="007044F2">
      <w:pPr>
        <w:spacing w:after="0" w:line="240" w:lineRule="auto"/>
        <w:rPr>
          <w:rFonts w:ascii="Arial" w:eastAsia="Times New Roman" w:hAnsi="Arial" w:cs="Arial"/>
          <w:b/>
          <w:sz w:val="24"/>
          <w:szCs w:val="24"/>
        </w:rPr>
      </w:pPr>
    </w:p>
    <w:p w:rsidR="00674A6D" w:rsidRPr="00BC55B9" w:rsidRDefault="00674A6D" w:rsidP="00674A6D">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Quanto </w:t>
      </w:r>
      <w:r w:rsidR="00BC55B9" w:rsidRPr="00BC55B9">
        <w:rPr>
          <w:rFonts w:ascii="Arial" w:hAnsi="Arial" w:cs="Arial"/>
          <w:b/>
          <w:noProof/>
          <w:sz w:val="24"/>
          <w:szCs w:val="24"/>
          <w:lang w:bidi="it-IT"/>
        </w:rPr>
        <w:t>erano</w:t>
      </w:r>
      <w:r w:rsidR="00972A71" w:rsidRPr="00BC55B9">
        <w:rPr>
          <w:rFonts w:ascii="Arial" w:hAnsi="Arial" w:cs="Arial"/>
          <w:b/>
          <w:noProof/>
          <w:sz w:val="24"/>
          <w:szCs w:val="24"/>
          <w:lang w:bidi="it-IT"/>
        </w:rPr>
        <w:t xml:space="preserve"> prevedibili</w:t>
      </w:r>
      <w:r w:rsidRPr="00BC55B9">
        <w:rPr>
          <w:rFonts w:ascii="Arial" w:hAnsi="Arial" w:cs="Arial"/>
          <w:b/>
          <w:noProof/>
          <w:sz w:val="24"/>
          <w:szCs w:val="24"/>
          <w:lang w:bidi="it-IT"/>
        </w:rPr>
        <w:t xml:space="preserve"> i </w:t>
      </w:r>
      <w:r w:rsidR="00EF6F43" w:rsidRPr="00BC55B9">
        <w:rPr>
          <w:rFonts w:ascii="Arial" w:hAnsi="Arial" w:cs="Arial"/>
          <w:b/>
          <w:noProof/>
          <w:sz w:val="24"/>
          <w:szCs w:val="24"/>
          <w:lang w:bidi="it-IT"/>
        </w:rPr>
        <w:t>n</w:t>
      </w:r>
      <w:r w:rsidRPr="00BC55B9">
        <w:rPr>
          <w:rFonts w:ascii="Arial" w:hAnsi="Arial" w:cs="Arial"/>
          <w:b/>
          <w:noProof/>
          <w:sz w:val="24"/>
          <w:szCs w:val="24"/>
          <w:lang w:bidi="it-IT"/>
        </w:rPr>
        <w:t>ostri risultati</w:t>
      </w:r>
      <w:r w:rsidR="00972A71" w:rsidRPr="00BC55B9">
        <w:rPr>
          <w:rFonts w:ascii="Arial" w:hAnsi="Arial" w:cs="Arial"/>
          <w:b/>
          <w:noProof/>
          <w:sz w:val="24"/>
          <w:szCs w:val="24"/>
          <w:lang w:bidi="it-IT"/>
        </w:rPr>
        <w:t>?</w:t>
      </w:r>
    </w:p>
    <w:p w:rsidR="00674A6D" w:rsidRPr="00BC55B9" w:rsidRDefault="00674A6D" w:rsidP="00674A6D">
      <w:pPr>
        <w:spacing w:after="0" w:line="240" w:lineRule="auto"/>
        <w:rPr>
          <w:rFonts w:ascii="Arial" w:eastAsia="Times New Roman" w:hAnsi="Arial" w:cs="Arial"/>
          <w:sz w:val="24"/>
          <w:szCs w:val="24"/>
        </w:rPr>
      </w:pPr>
    </w:p>
    <w:p w:rsidR="00BC55B9" w:rsidRPr="00BC55B9" w:rsidRDefault="00BC55B9" w:rsidP="00BC55B9">
      <w:pPr>
        <w:pStyle w:val="Testocommento"/>
        <w:rPr>
          <w:rFonts w:ascii="Arial" w:hAnsi="Arial" w:cs="Arial"/>
          <w:sz w:val="24"/>
          <w:szCs w:val="24"/>
        </w:rPr>
      </w:pPr>
      <w:r w:rsidRPr="00BC55B9">
        <w:rPr>
          <w:rFonts w:ascii="Arial" w:hAnsi="Arial" w:cs="Arial"/>
          <w:sz w:val="24"/>
          <w:szCs w:val="24"/>
        </w:rPr>
        <w:lastRenderedPageBreak/>
        <w:t xml:space="preserve">In realtà ci aspettavamo che i pazienti con problemi economici avessero un peggioramento della qualità di vita più in generale, perché è intuitivo che questi due concetti siano collegati. Ci ha sorpreso, invece, </w:t>
      </w:r>
      <w:r w:rsidRPr="00BC55B9">
        <w:rPr>
          <w:rFonts w:ascii="Arial" w:eastAsia="Times New Roman" w:hAnsi="Arial" w:cs="Arial"/>
          <w:sz w:val="24"/>
          <w:szCs w:val="24"/>
        </w:rPr>
        <w:t>trovare che il rischio di morte aumenta per i pazienti c</w:t>
      </w:r>
      <w:r>
        <w:rPr>
          <w:rFonts w:ascii="Arial" w:eastAsia="Times New Roman" w:hAnsi="Arial" w:cs="Arial"/>
          <w:sz w:val="24"/>
          <w:szCs w:val="24"/>
        </w:rPr>
        <w:t>h</w:t>
      </w:r>
      <w:r w:rsidRPr="00BC55B9">
        <w:rPr>
          <w:rFonts w:ascii="Arial" w:eastAsia="Times New Roman" w:hAnsi="Arial" w:cs="Arial"/>
          <w:sz w:val="24"/>
          <w:szCs w:val="24"/>
        </w:rPr>
        <w:t>e peggiorano i problemi economici durante il trattamento</w:t>
      </w:r>
      <w:r>
        <w:rPr>
          <w:rFonts w:ascii="Arial" w:eastAsia="Times New Roman" w:hAnsi="Arial" w:cs="Arial"/>
          <w:sz w:val="24"/>
          <w:szCs w:val="24"/>
        </w:rPr>
        <w:t xml:space="preserve">. Ci consola parzialmente osservare che </w:t>
      </w:r>
      <w:r w:rsidRPr="00BC55B9">
        <w:rPr>
          <w:rFonts w:ascii="Arial" w:hAnsi="Arial" w:cs="Arial"/>
          <w:sz w:val="24"/>
          <w:szCs w:val="24"/>
        </w:rPr>
        <w:t xml:space="preserve">nei pazienti americani che devono pagarsi </w:t>
      </w:r>
      <w:r>
        <w:rPr>
          <w:rFonts w:ascii="Arial" w:hAnsi="Arial" w:cs="Arial"/>
          <w:sz w:val="24"/>
          <w:szCs w:val="24"/>
        </w:rPr>
        <w:t>parte de</w:t>
      </w:r>
      <w:r w:rsidRPr="00BC55B9">
        <w:rPr>
          <w:rFonts w:ascii="Arial" w:hAnsi="Arial" w:cs="Arial"/>
          <w:sz w:val="24"/>
          <w:szCs w:val="24"/>
        </w:rPr>
        <w:t xml:space="preserve">i farmaci </w:t>
      </w:r>
      <w:r>
        <w:rPr>
          <w:rFonts w:ascii="Arial" w:hAnsi="Arial" w:cs="Arial"/>
          <w:sz w:val="24"/>
          <w:szCs w:val="24"/>
        </w:rPr>
        <w:t>anticancro</w:t>
      </w:r>
      <w:r w:rsidR="007D72CF">
        <w:rPr>
          <w:rFonts w:ascii="Arial" w:hAnsi="Arial" w:cs="Arial"/>
          <w:sz w:val="24"/>
          <w:szCs w:val="24"/>
        </w:rPr>
        <w:t xml:space="preserve"> </w:t>
      </w:r>
      <w:r w:rsidRPr="00BC55B9">
        <w:rPr>
          <w:rFonts w:ascii="Arial" w:hAnsi="Arial" w:cs="Arial"/>
          <w:sz w:val="24"/>
          <w:szCs w:val="24"/>
        </w:rPr>
        <w:t>il rischio di morte aumenta dell’80%</w:t>
      </w:r>
      <w:r w:rsidR="007D72CF">
        <w:rPr>
          <w:rFonts w:ascii="Arial" w:hAnsi="Arial" w:cs="Arial"/>
          <w:sz w:val="24"/>
          <w:szCs w:val="24"/>
        </w:rPr>
        <w:t xml:space="preserve">, mentre </w:t>
      </w:r>
      <w:r>
        <w:rPr>
          <w:rFonts w:ascii="Arial" w:eastAsia="Times New Roman" w:hAnsi="Arial" w:cs="Arial"/>
          <w:sz w:val="24"/>
          <w:szCs w:val="24"/>
        </w:rPr>
        <w:t>n</w:t>
      </w:r>
      <w:r w:rsidRPr="00BC55B9">
        <w:rPr>
          <w:rFonts w:ascii="Arial" w:hAnsi="Arial" w:cs="Arial"/>
          <w:sz w:val="24"/>
          <w:szCs w:val="24"/>
        </w:rPr>
        <w:t xml:space="preserve">ei malati </w:t>
      </w:r>
      <w:r>
        <w:rPr>
          <w:rFonts w:ascii="Arial" w:hAnsi="Arial" w:cs="Arial"/>
          <w:sz w:val="24"/>
          <w:szCs w:val="24"/>
        </w:rPr>
        <w:t xml:space="preserve">Italiani </w:t>
      </w:r>
      <w:r w:rsidRPr="00BC55B9">
        <w:rPr>
          <w:rFonts w:ascii="Arial" w:hAnsi="Arial" w:cs="Arial"/>
          <w:sz w:val="24"/>
          <w:szCs w:val="24"/>
        </w:rPr>
        <w:t xml:space="preserve">questo rischio aumenta </w:t>
      </w:r>
      <w:r>
        <w:rPr>
          <w:rFonts w:ascii="Arial" w:hAnsi="Arial" w:cs="Arial"/>
          <w:sz w:val="24"/>
          <w:szCs w:val="24"/>
        </w:rPr>
        <w:t xml:space="preserve">solo </w:t>
      </w:r>
      <w:r w:rsidRPr="00BC55B9">
        <w:rPr>
          <w:rFonts w:ascii="Arial" w:hAnsi="Arial" w:cs="Arial"/>
          <w:sz w:val="24"/>
          <w:szCs w:val="24"/>
        </w:rPr>
        <w:t>del 20%</w:t>
      </w:r>
      <w:r w:rsidR="007D72CF">
        <w:rPr>
          <w:rFonts w:ascii="Arial" w:hAnsi="Arial" w:cs="Arial"/>
          <w:sz w:val="24"/>
          <w:szCs w:val="24"/>
        </w:rPr>
        <w:t xml:space="preserve">, </w:t>
      </w:r>
      <w:r w:rsidRPr="00BC55B9">
        <w:rPr>
          <w:rFonts w:ascii="Arial" w:hAnsi="Arial" w:cs="Arial"/>
          <w:sz w:val="24"/>
          <w:szCs w:val="24"/>
        </w:rPr>
        <w:t>verosimilmente proprio per l’esistenza di un servizio sanitario pubblico</w:t>
      </w:r>
      <w:r w:rsidR="007D72CF">
        <w:rPr>
          <w:rFonts w:ascii="Arial" w:hAnsi="Arial" w:cs="Arial"/>
          <w:sz w:val="24"/>
          <w:szCs w:val="24"/>
        </w:rPr>
        <w:t xml:space="preserve"> </w:t>
      </w:r>
      <w:r w:rsidRPr="00BC55B9">
        <w:rPr>
          <w:rFonts w:ascii="Arial" w:hAnsi="Arial" w:cs="Arial"/>
          <w:sz w:val="24"/>
          <w:szCs w:val="24"/>
        </w:rPr>
        <w:t xml:space="preserve">che paga tutto il costo dei farmaci anticancro. </w:t>
      </w:r>
    </w:p>
    <w:p w:rsidR="00972A71" w:rsidRPr="00BC55B9" w:rsidRDefault="00972A71" w:rsidP="00972A71">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Quanto </w:t>
      </w:r>
      <w:r w:rsidR="003C23CC" w:rsidRPr="00BC55B9">
        <w:rPr>
          <w:rFonts w:ascii="Arial" w:hAnsi="Arial" w:cs="Arial"/>
          <w:b/>
          <w:noProof/>
          <w:sz w:val="24"/>
          <w:szCs w:val="24"/>
          <w:lang w:bidi="it-IT"/>
        </w:rPr>
        <w:t xml:space="preserve">sono generalizzabili </w:t>
      </w:r>
      <w:r w:rsidRPr="00BC55B9">
        <w:rPr>
          <w:rFonts w:ascii="Arial" w:hAnsi="Arial" w:cs="Arial"/>
          <w:b/>
          <w:noProof/>
          <w:sz w:val="24"/>
          <w:szCs w:val="24"/>
          <w:lang w:bidi="it-IT"/>
        </w:rPr>
        <w:t>i nostri risultati</w:t>
      </w:r>
      <w:r w:rsidR="003C23CC" w:rsidRPr="00BC55B9">
        <w:rPr>
          <w:rFonts w:ascii="Arial" w:hAnsi="Arial" w:cs="Arial"/>
          <w:b/>
          <w:noProof/>
          <w:sz w:val="24"/>
          <w:szCs w:val="24"/>
          <w:lang w:bidi="it-IT"/>
        </w:rPr>
        <w:t>?</w:t>
      </w:r>
    </w:p>
    <w:p w:rsidR="00972A71" w:rsidRPr="00BC55B9" w:rsidRDefault="00972A71" w:rsidP="00972A71">
      <w:pPr>
        <w:spacing w:after="0" w:line="240" w:lineRule="auto"/>
        <w:rPr>
          <w:rFonts w:ascii="Arial" w:eastAsia="Times New Roman" w:hAnsi="Arial" w:cs="Arial"/>
          <w:sz w:val="24"/>
          <w:szCs w:val="24"/>
        </w:rPr>
      </w:pPr>
    </w:p>
    <w:p w:rsidR="00BC55B9" w:rsidRPr="00BC55B9" w:rsidRDefault="00BC55B9" w:rsidP="00BC55B9">
      <w:pPr>
        <w:pStyle w:val="Testocommento"/>
        <w:rPr>
          <w:rFonts w:ascii="Arial" w:hAnsi="Arial" w:cs="Arial"/>
          <w:sz w:val="24"/>
          <w:szCs w:val="24"/>
        </w:rPr>
      </w:pPr>
      <w:r w:rsidRPr="00BC55B9">
        <w:rPr>
          <w:rFonts w:ascii="Arial" w:hAnsi="Arial" w:cs="Arial"/>
          <w:sz w:val="24"/>
          <w:szCs w:val="24"/>
        </w:rPr>
        <w:t>I nostri risultati derivano da informazioni accurate ottenute da un gran numero di pazienti all'interno di sperimentazioni cliniche, quindi  riteniamo siano sufficientemente solidi da porre all’attenzione della comunità scientifica Europea la opportunità di condurre ulteriori studi in questo campo. Naturalmente questi effetti vanno ulteriormente verificati nella popolazione generale dei malati e, soprattutto, è necessario capire in che misura si realizzino nei diversi modelli di servizio sanitario esistenti in Europa.</w:t>
      </w:r>
    </w:p>
    <w:p w:rsidR="009F0EB3" w:rsidRPr="00BC55B9" w:rsidRDefault="009F0EB3" w:rsidP="009F0EB3">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Che cosa </w:t>
      </w:r>
      <w:r w:rsidR="00EF6F43" w:rsidRPr="00BC55B9">
        <w:rPr>
          <w:rFonts w:ascii="Arial" w:hAnsi="Arial" w:cs="Arial"/>
          <w:b/>
          <w:noProof/>
          <w:sz w:val="24"/>
          <w:szCs w:val="24"/>
          <w:lang w:bidi="it-IT"/>
        </w:rPr>
        <w:t xml:space="preserve">riteniamo </w:t>
      </w:r>
      <w:r w:rsidRPr="00BC55B9">
        <w:rPr>
          <w:rFonts w:ascii="Arial" w:hAnsi="Arial" w:cs="Arial"/>
          <w:b/>
          <w:noProof/>
          <w:sz w:val="24"/>
          <w:szCs w:val="24"/>
          <w:lang w:bidi="it-IT"/>
        </w:rPr>
        <w:t>che si debba fare in termini di ricerca</w:t>
      </w:r>
      <w:r w:rsidR="002C5F5D" w:rsidRPr="00BC55B9">
        <w:rPr>
          <w:rFonts w:ascii="Arial" w:hAnsi="Arial" w:cs="Arial"/>
          <w:b/>
          <w:noProof/>
          <w:sz w:val="24"/>
          <w:szCs w:val="24"/>
          <w:lang w:bidi="it-IT"/>
        </w:rPr>
        <w:t>?</w:t>
      </w:r>
    </w:p>
    <w:p w:rsidR="009F0EB3" w:rsidRPr="00BC55B9" w:rsidRDefault="009F0EB3" w:rsidP="009F0EB3">
      <w:pPr>
        <w:spacing w:after="0" w:line="240" w:lineRule="auto"/>
        <w:rPr>
          <w:rFonts w:ascii="Arial" w:eastAsia="Times New Roman" w:hAnsi="Arial" w:cs="Arial"/>
          <w:sz w:val="24"/>
          <w:szCs w:val="24"/>
        </w:rPr>
      </w:pPr>
    </w:p>
    <w:p w:rsidR="009F0EB3" w:rsidRPr="00BC55B9" w:rsidRDefault="002C5F5D" w:rsidP="009F0EB3">
      <w:pPr>
        <w:spacing w:after="0" w:line="240" w:lineRule="auto"/>
        <w:rPr>
          <w:rFonts w:ascii="Arial" w:eastAsia="Times New Roman" w:hAnsi="Arial" w:cs="Arial"/>
          <w:sz w:val="24"/>
          <w:szCs w:val="24"/>
        </w:rPr>
      </w:pPr>
      <w:r w:rsidRPr="00BC55B9">
        <w:rPr>
          <w:rFonts w:ascii="Arial" w:eastAsia="Times New Roman" w:hAnsi="Arial" w:cs="Arial"/>
          <w:sz w:val="24"/>
          <w:szCs w:val="24"/>
        </w:rPr>
        <w:t>In primo luogo è</w:t>
      </w:r>
      <w:r w:rsidR="009F0EB3" w:rsidRPr="00BC55B9">
        <w:rPr>
          <w:rFonts w:ascii="Arial" w:eastAsia="Times New Roman" w:hAnsi="Arial" w:cs="Arial"/>
          <w:sz w:val="24"/>
          <w:szCs w:val="24"/>
        </w:rPr>
        <w:t xml:space="preserve"> necessario produrre strumenti che consentano di esplorare nel dettaglio i determinanti delle difficoltà economiche. Un ammalato di cancro può avere una riduzione della sua capacità di produrre reddito, ma può anche andare incontro a spese impreviste che comunque rendono il suo reddito insufficiente. </w:t>
      </w:r>
      <w:r w:rsidRPr="00BC55B9">
        <w:rPr>
          <w:rFonts w:ascii="Arial" w:eastAsia="Times New Roman" w:hAnsi="Arial" w:cs="Arial"/>
          <w:sz w:val="24"/>
          <w:szCs w:val="24"/>
        </w:rPr>
        <w:t>S</w:t>
      </w:r>
      <w:r w:rsidR="009F0EB3" w:rsidRPr="00BC55B9">
        <w:rPr>
          <w:rFonts w:ascii="Arial" w:eastAsia="Times New Roman" w:hAnsi="Arial" w:cs="Arial"/>
          <w:sz w:val="24"/>
          <w:szCs w:val="24"/>
        </w:rPr>
        <w:t xml:space="preserve">olo </w:t>
      </w:r>
      <w:r w:rsidRPr="00BC55B9">
        <w:rPr>
          <w:rFonts w:ascii="Arial" w:eastAsia="Times New Roman" w:hAnsi="Arial" w:cs="Arial"/>
          <w:sz w:val="24"/>
          <w:szCs w:val="24"/>
        </w:rPr>
        <w:t xml:space="preserve">conoscendo  si può valutare se e come si </w:t>
      </w:r>
      <w:r w:rsidR="009F0EB3" w:rsidRPr="00BC55B9">
        <w:rPr>
          <w:rFonts w:ascii="Arial" w:eastAsia="Times New Roman" w:hAnsi="Arial" w:cs="Arial"/>
          <w:sz w:val="24"/>
          <w:szCs w:val="24"/>
        </w:rPr>
        <w:t xml:space="preserve">possono </w:t>
      </w:r>
      <w:r w:rsidRPr="00BC55B9">
        <w:rPr>
          <w:rFonts w:ascii="Arial" w:eastAsia="Times New Roman" w:hAnsi="Arial" w:cs="Arial"/>
          <w:sz w:val="24"/>
          <w:szCs w:val="24"/>
        </w:rPr>
        <w:t>impostare le opportune azioni correttive</w:t>
      </w:r>
      <w:r w:rsidR="009F0EB3" w:rsidRPr="00BC55B9">
        <w:rPr>
          <w:rFonts w:ascii="Arial" w:eastAsia="Times New Roman" w:hAnsi="Arial" w:cs="Arial"/>
          <w:sz w:val="24"/>
          <w:szCs w:val="24"/>
        </w:rPr>
        <w:t>.</w:t>
      </w:r>
      <w:r w:rsidR="007D72CF">
        <w:rPr>
          <w:rFonts w:ascii="Arial" w:eastAsia="Times New Roman" w:hAnsi="Arial" w:cs="Arial"/>
          <w:sz w:val="24"/>
          <w:szCs w:val="24"/>
        </w:rPr>
        <w:t xml:space="preserve"> </w:t>
      </w:r>
      <w:r w:rsidRPr="00BC55B9">
        <w:rPr>
          <w:rFonts w:ascii="Arial" w:eastAsia="Times New Roman" w:hAnsi="Arial" w:cs="Arial"/>
          <w:sz w:val="24"/>
          <w:szCs w:val="24"/>
        </w:rPr>
        <w:t>Inoltre va studiato quanto</w:t>
      </w:r>
      <w:r w:rsidR="009F0EB3" w:rsidRPr="00BC55B9">
        <w:rPr>
          <w:rFonts w:ascii="Arial" w:eastAsia="Times New Roman" w:hAnsi="Arial" w:cs="Arial"/>
          <w:sz w:val="24"/>
          <w:szCs w:val="24"/>
        </w:rPr>
        <w:t xml:space="preserve"> </w:t>
      </w:r>
      <w:r w:rsidRPr="00BC55B9">
        <w:rPr>
          <w:rFonts w:ascii="Arial" w:eastAsia="Times New Roman" w:hAnsi="Arial" w:cs="Arial"/>
          <w:sz w:val="24"/>
          <w:szCs w:val="24"/>
        </w:rPr>
        <w:t>i problemi finanziari siano associati ai diversi modelli di servizio sanitario.</w:t>
      </w:r>
    </w:p>
    <w:p w:rsidR="009F0EB3" w:rsidRPr="00BC55B9" w:rsidRDefault="009F0EB3" w:rsidP="009F0EB3">
      <w:pPr>
        <w:spacing w:after="0" w:line="240" w:lineRule="auto"/>
        <w:rPr>
          <w:rFonts w:ascii="Arial" w:eastAsia="Times New Roman" w:hAnsi="Arial" w:cs="Arial"/>
          <w:sz w:val="24"/>
          <w:szCs w:val="24"/>
        </w:rPr>
      </w:pPr>
    </w:p>
    <w:p w:rsidR="009F0EB3" w:rsidRPr="00BC55B9" w:rsidRDefault="009F0EB3" w:rsidP="009F0EB3">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Che cosa </w:t>
      </w:r>
      <w:r w:rsidR="002C5F5D" w:rsidRPr="00BC55B9">
        <w:rPr>
          <w:rFonts w:ascii="Arial" w:hAnsi="Arial" w:cs="Arial"/>
          <w:b/>
          <w:noProof/>
          <w:sz w:val="24"/>
          <w:szCs w:val="24"/>
          <w:lang w:bidi="it-IT"/>
        </w:rPr>
        <w:t>si può</w:t>
      </w:r>
      <w:r w:rsidRPr="00BC55B9">
        <w:rPr>
          <w:rFonts w:ascii="Arial" w:hAnsi="Arial" w:cs="Arial"/>
          <w:b/>
          <w:noProof/>
          <w:sz w:val="24"/>
          <w:szCs w:val="24"/>
          <w:lang w:bidi="it-IT"/>
        </w:rPr>
        <w:t xml:space="preserve"> fare in termini di governo della sanità</w:t>
      </w:r>
      <w:r w:rsidR="002C5F5D" w:rsidRPr="00BC55B9">
        <w:rPr>
          <w:rFonts w:ascii="Arial" w:hAnsi="Arial" w:cs="Arial"/>
          <w:b/>
          <w:noProof/>
          <w:sz w:val="24"/>
          <w:szCs w:val="24"/>
          <w:lang w:bidi="it-IT"/>
        </w:rPr>
        <w:t>?</w:t>
      </w:r>
    </w:p>
    <w:p w:rsidR="009F0EB3" w:rsidRPr="00BC55B9" w:rsidRDefault="009F0EB3" w:rsidP="007044F2">
      <w:pPr>
        <w:spacing w:after="0" w:line="240" w:lineRule="auto"/>
        <w:rPr>
          <w:rFonts w:ascii="Arial" w:eastAsia="Times New Roman" w:hAnsi="Arial" w:cs="Arial"/>
          <w:sz w:val="24"/>
          <w:szCs w:val="24"/>
        </w:rPr>
      </w:pPr>
    </w:p>
    <w:p w:rsidR="00455EAE" w:rsidRPr="00BC55B9" w:rsidRDefault="00455EAE" w:rsidP="007044F2">
      <w:pPr>
        <w:spacing w:after="0" w:line="240" w:lineRule="auto"/>
        <w:rPr>
          <w:rFonts w:ascii="Arial" w:eastAsia="Times New Roman" w:hAnsi="Arial" w:cs="Arial"/>
          <w:sz w:val="24"/>
          <w:szCs w:val="24"/>
        </w:rPr>
      </w:pPr>
      <w:r w:rsidRPr="00BC55B9">
        <w:rPr>
          <w:rFonts w:ascii="Arial" w:eastAsia="Times New Roman" w:hAnsi="Arial" w:cs="Arial"/>
          <w:sz w:val="24"/>
          <w:szCs w:val="24"/>
        </w:rPr>
        <w:t xml:space="preserve">Il dibattito in sanità negli ultimi anni è notevolmente concentrato sul problema del costo dei farmaci, che aumenta in maniera irragionevole e sottrae risorse rilevanti. </w:t>
      </w:r>
      <w:r w:rsidR="009F0EB3" w:rsidRPr="00BC55B9">
        <w:rPr>
          <w:rFonts w:ascii="Arial" w:eastAsia="Times New Roman" w:hAnsi="Arial" w:cs="Arial"/>
          <w:sz w:val="24"/>
          <w:szCs w:val="24"/>
        </w:rPr>
        <w:t xml:space="preserve">I nostri dati </w:t>
      </w:r>
      <w:r w:rsidRPr="00BC55B9">
        <w:rPr>
          <w:rFonts w:ascii="Arial" w:eastAsia="Times New Roman" w:hAnsi="Arial" w:cs="Arial"/>
          <w:sz w:val="24"/>
          <w:szCs w:val="24"/>
        </w:rPr>
        <w:t xml:space="preserve">sono un campanello d’allarme e </w:t>
      </w:r>
      <w:r w:rsidR="009F0EB3" w:rsidRPr="00BC55B9">
        <w:rPr>
          <w:rFonts w:ascii="Arial" w:eastAsia="Times New Roman" w:hAnsi="Arial" w:cs="Arial"/>
          <w:sz w:val="24"/>
          <w:szCs w:val="24"/>
        </w:rPr>
        <w:t xml:space="preserve">spingono a riflettere sul fatto che buona sanità non significa mettere </w:t>
      </w:r>
      <w:r w:rsidR="007D72CF" w:rsidRPr="007D72CF">
        <w:rPr>
          <w:rFonts w:ascii="Arial" w:eastAsia="Times New Roman" w:hAnsi="Arial" w:cs="Arial"/>
          <w:sz w:val="24"/>
          <w:szCs w:val="24"/>
        </w:rPr>
        <w:t xml:space="preserve">solo </w:t>
      </w:r>
      <w:r w:rsidRPr="00BC55B9">
        <w:rPr>
          <w:rFonts w:ascii="Arial" w:eastAsia="Times New Roman" w:hAnsi="Arial" w:cs="Arial"/>
          <w:sz w:val="24"/>
          <w:szCs w:val="24"/>
        </w:rPr>
        <w:t xml:space="preserve">farmaci a </w:t>
      </w:r>
      <w:r w:rsidR="009F0EB3" w:rsidRPr="00BC55B9">
        <w:rPr>
          <w:rFonts w:ascii="Arial" w:eastAsia="Times New Roman" w:hAnsi="Arial" w:cs="Arial"/>
          <w:sz w:val="24"/>
          <w:szCs w:val="24"/>
        </w:rPr>
        <w:t>disposizione dei medici e dei pazienti. Esiste altro su cui si può e si deve migliorare</w:t>
      </w:r>
      <w:r w:rsidRPr="00BC55B9">
        <w:rPr>
          <w:rFonts w:ascii="Arial" w:eastAsia="Times New Roman" w:hAnsi="Arial" w:cs="Arial"/>
          <w:sz w:val="24"/>
          <w:szCs w:val="24"/>
        </w:rPr>
        <w:t xml:space="preserve">, </w:t>
      </w:r>
      <w:r w:rsidR="002C5F5D" w:rsidRPr="00BC55B9">
        <w:rPr>
          <w:rFonts w:ascii="Arial" w:eastAsia="Times New Roman" w:hAnsi="Arial" w:cs="Arial"/>
          <w:sz w:val="24"/>
          <w:szCs w:val="24"/>
        </w:rPr>
        <w:t>all'interno di un</w:t>
      </w:r>
      <w:r w:rsidR="009F0EB3" w:rsidRPr="00BC55B9">
        <w:rPr>
          <w:rFonts w:ascii="Arial" w:eastAsia="Times New Roman" w:hAnsi="Arial" w:cs="Arial"/>
          <w:sz w:val="24"/>
          <w:szCs w:val="24"/>
        </w:rPr>
        <w:t xml:space="preserve"> sistema pubblico che rappresenta (e i nostri dati lo </w:t>
      </w:r>
      <w:r w:rsidRPr="00BC55B9">
        <w:rPr>
          <w:rFonts w:ascii="Arial" w:eastAsia="Times New Roman" w:hAnsi="Arial" w:cs="Arial"/>
          <w:sz w:val="24"/>
          <w:szCs w:val="24"/>
        </w:rPr>
        <w:t>confermano</w:t>
      </w:r>
      <w:r w:rsidR="009F0EB3" w:rsidRPr="00BC55B9">
        <w:rPr>
          <w:rFonts w:ascii="Arial" w:eastAsia="Times New Roman" w:hAnsi="Arial" w:cs="Arial"/>
          <w:sz w:val="24"/>
          <w:szCs w:val="24"/>
        </w:rPr>
        <w:t>) una solida base, per soddisfare i bisogni di assistenza degli ammalati di cancro.</w:t>
      </w:r>
      <w:r w:rsidRPr="00BC55B9">
        <w:rPr>
          <w:rFonts w:ascii="Arial" w:eastAsia="Times New Roman" w:hAnsi="Arial" w:cs="Arial"/>
          <w:sz w:val="24"/>
          <w:szCs w:val="24"/>
        </w:rPr>
        <w:t xml:space="preserve"> Inutile dire che le difficoltà economiche dello Stato e i tagli alla sanità non aiutano. </w:t>
      </w:r>
      <w:r w:rsidR="009F0EB3" w:rsidRPr="00BC55B9">
        <w:rPr>
          <w:rFonts w:ascii="Arial" w:eastAsia="Times New Roman" w:hAnsi="Arial" w:cs="Arial"/>
          <w:sz w:val="24"/>
          <w:szCs w:val="24"/>
        </w:rPr>
        <w:t xml:space="preserve">  </w:t>
      </w:r>
    </w:p>
    <w:p w:rsidR="00455EAE" w:rsidRPr="00BC55B9" w:rsidRDefault="00455EAE" w:rsidP="007044F2">
      <w:pPr>
        <w:spacing w:after="0" w:line="240" w:lineRule="auto"/>
        <w:rPr>
          <w:rFonts w:ascii="Arial" w:eastAsia="Times New Roman" w:hAnsi="Arial" w:cs="Arial"/>
          <w:sz w:val="24"/>
          <w:szCs w:val="24"/>
        </w:rPr>
      </w:pPr>
    </w:p>
    <w:p w:rsidR="00455EAE" w:rsidRPr="00BC55B9" w:rsidRDefault="00455EAE" w:rsidP="00455EAE">
      <w:pPr>
        <w:spacing w:after="0" w:line="240" w:lineRule="auto"/>
        <w:rPr>
          <w:rFonts w:ascii="Arial" w:hAnsi="Arial" w:cs="Arial"/>
          <w:b/>
          <w:noProof/>
          <w:sz w:val="24"/>
          <w:szCs w:val="24"/>
          <w:lang w:bidi="it-IT"/>
        </w:rPr>
      </w:pPr>
      <w:r w:rsidRPr="00BC55B9">
        <w:rPr>
          <w:rFonts w:ascii="Arial" w:hAnsi="Arial" w:cs="Arial"/>
          <w:b/>
          <w:noProof/>
          <w:sz w:val="24"/>
          <w:szCs w:val="24"/>
          <w:lang w:bidi="it-IT"/>
        </w:rPr>
        <w:t xml:space="preserve">Chi </w:t>
      </w:r>
      <w:r w:rsidR="002C5F5D" w:rsidRPr="00BC55B9">
        <w:rPr>
          <w:rFonts w:ascii="Arial" w:hAnsi="Arial" w:cs="Arial"/>
          <w:b/>
          <w:noProof/>
          <w:sz w:val="24"/>
          <w:szCs w:val="24"/>
          <w:lang w:bidi="it-IT"/>
        </w:rPr>
        <w:t xml:space="preserve">può </w:t>
      </w:r>
      <w:r w:rsidR="00EF6F43" w:rsidRPr="00BC55B9">
        <w:rPr>
          <w:rFonts w:ascii="Arial" w:hAnsi="Arial" w:cs="Arial"/>
          <w:b/>
          <w:noProof/>
          <w:sz w:val="24"/>
          <w:szCs w:val="24"/>
          <w:lang w:bidi="it-IT"/>
        </w:rPr>
        <w:t>essere interessato ai nostri dati</w:t>
      </w:r>
      <w:r w:rsidR="002C5F5D" w:rsidRPr="00BC55B9">
        <w:rPr>
          <w:rFonts w:ascii="Arial" w:hAnsi="Arial" w:cs="Arial"/>
          <w:b/>
          <w:noProof/>
          <w:sz w:val="24"/>
          <w:szCs w:val="24"/>
          <w:lang w:bidi="it-IT"/>
        </w:rPr>
        <w:t>?</w:t>
      </w:r>
    </w:p>
    <w:p w:rsidR="00455EAE" w:rsidRPr="00BC55B9" w:rsidRDefault="00455EAE" w:rsidP="00455EAE">
      <w:pPr>
        <w:spacing w:after="0" w:line="240" w:lineRule="auto"/>
        <w:rPr>
          <w:rFonts w:ascii="Arial" w:eastAsia="Times New Roman" w:hAnsi="Arial" w:cs="Arial"/>
          <w:sz w:val="24"/>
          <w:szCs w:val="24"/>
        </w:rPr>
      </w:pPr>
    </w:p>
    <w:p w:rsidR="000A01CB" w:rsidRPr="00BC55B9" w:rsidRDefault="00455EAE" w:rsidP="000A01CB">
      <w:pPr>
        <w:spacing w:after="0" w:line="240" w:lineRule="auto"/>
        <w:rPr>
          <w:rFonts w:ascii="Arial" w:eastAsia="Times New Roman" w:hAnsi="Arial" w:cs="Arial"/>
          <w:sz w:val="24"/>
          <w:szCs w:val="24"/>
        </w:rPr>
      </w:pPr>
      <w:r w:rsidRPr="00BC55B9">
        <w:rPr>
          <w:rFonts w:ascii="Arial" w:eastAsia="Times New Roman" w:hAnsi="Arial" w:cs="Arial"/>
          <w:sz w:val="24"/>
          <w:szCs w:val="24"/>
        </w:rPr>
        <w:t>Noi siamo oncologi ricercatori e abbiamo scelto di fare ricerca per migliorare il destino di chi si ammala di cancro. Abbiamo la mente aperta ben oltre la prescrizione di farmaci e se possiamo identificare degli interventi di sistema che possano produrre benefici analoghi a quelli ottenibili con alcuni farmaci</w:t>
      </w:r>
      <w:r w:rsidR="0082313D" w:rsidRPr="00BC55B9">
        <w:rPr>
          <w:rFonts w:ascii="Arial" w:eastAsia="Times New Roman" w:hAnsi="Arial" w:cs="Arial"/>
          <w:sz w:val="24"/>
          <w:szCs w:val="24"/>
        </w:rPr>
        <w:t>,</w:t>
      </w:r>
      <w:r w:rsidRPr="00BC55B9">
        <w:rPr>
          <w:rFonts w:ascii="Arial" w:eastAsia="Times New Roman" w:hAnsi="Arial" w:cs="Arial"/>
          <w:sz w:val="24"/>
          <w:szCs w:val="24"/>
        </w:rPr>
        <w:t xml:space="preserve"> è </w:t>
      </w:r>
      <w:r w:rsidR="002C5F5D" w:rsidRPr="00BC55B9">
        <w:rPr>
          <w:rFonts w:ascii="Arial" w:eastAsia="Times New Roman" w:hAnsi="Arial" w:cs="Arial"/>
          <w:sz w:val="24"/>
          <w:szCs w:val="24"/>
        </w:rPr>
        <w:t>nostro</w:t>
      </w:r>
      <w:r w:rsidRPr="00BC55B9">
        <w:rPr>
          <w:rFonts w:ascii="Arial" w:eastAsia="Times New Roman" w:hAnsi="Arial" w:cs="Arial"/>
          <w:sz w:val="24"/>
          <w:szCs w:val="24"/>
        </w:rPr>
        <w:t xml:space="preserve"> dovere segnalarlo ai decisori politici. Le associazioni di pazienti in questo senso sono sicuramente attente e interessate a questi problemi. </w:t>
      </w:r>
      <w:r w:rsidR="00CF3840" w:rsidRPr="00BC55B9">
        <w:rPr>
          <w:rFonts w:ascii="Arial" w:eastAsia="Times New Roman" w:hAnsi="Arial" w:cs="Arial"/>
          <w:sz w:val="24"/>
          <w:szCs w:val="24"/>
        </w:rPr>
        <w:t xml:space="preserve">Crediamo che i decisori politici siano anche interessati. In questo senso, </w:t>
      </w:r>
      <w:r w:rsidR="007D72CF">
        <w:rPr>
          <w:rFonts w:ascii="Arial" w:eastAsia="Times New Roman" w:hAnsi="Arial" w:cs="Arial"/>
          <w:sz w:val="24"/>
          <w:szCs w:val="24"/>
        </w:rPr>
        <w:t>però</w:t>
      </w:r>
      <w:r w:rsidR="00CF3840" w:rsidRPr="00BC55B9">
        <w:rPr>
          <w:rFonts w:ascii="Arial" w:eastAsia="Times New Roman" w:hAnsi="Arial" w:cs="Arial"/>
          <w:sz w:val="24"/>
          <w:szCs w:val="24"/>
        </w:rPr>
        <w:t xml:space="preserve">, constatiamo </w:t>
      </w:r>
      <w:r w:rsidR="007D72CF">
        <w:rPr>
          <w:rFonts w:ascii="Arial" w:eastAsia="Times New Roman" w:hAnsi="Arial" w:cs="Arial"/>
          <w:sz w:val="24"/>
          <w:szCs w:val="24"/>
        </w:rPr>
        <w:t xml:space="preserve">con rammarico </w:t>
      </w:r>
      <w:r w:rsidR="00CF3840" w:rsidRPr="00BC55B9">
        <w:rPr>
          <w:rFonts w:ascii="Arial" w:eastAsia="Times New Roman" w:hAnsi="Arial" w:cs="Arial"/>
          <w:sz w:val="24"/>
          <w:szCs w:val="24"/>
        </w:rPr>
        <w:t xml:space="preserve">che l’attenzione della politica Europea ai problemi della Salute è scarsa, molto minore </w:t>
      </w:r>
      <w:r w:rsidR="007D72CF">
        <w:rPr>
          <w:rFonts w:ascii="Arial" w:eastAsia="Times New Roman" w:hAnsi="Arial" w:cs="Arial"/>
          <w:sz w:val="24"/>
          <w:szCs w:val="24"/>
        </w:rPr>
        <w:t>di quella</w:t>
      </w:r>
      <w:r w:rsidR="00CF3840" w:rsidRPr="00BC55B9">
        <w:rPr>
          <w:rFonts w:ascii="Arial" w:eastAsia="Times New Roman" w:hAnsi="Arial" w:cs="Arial"/>
          <w:sz w:val="24"/>
          <w:szCs w:val="24"/>
        </w:rPr>
        <w:t xml:space="preserve"> posta sui vincoli economici. La mancanza di una costituzione Europea fa sì che la Salute resti materia dei singoli stati membri e questo non aiuta a trovare misure comuni. Ci auguriamo che l’attenzione posta ai nostri risultati durante il congresso europeo di Oncologia tenutosi a Copenhagen contribuisca a mantenere vivo il dibattito e a fare passi avanti verso un Europa più unita e più attenta ai bisogni dei cittadini.</w:t>
      </w:r>
    </w:p>
    <w:sectPr w:rsidR="000A01CB" w:rsidRPr="00BC55B9" w:rsidSect="002312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B9A"/>
    <w:multiLevelType w:val="hybridMultilevel"/>
    <w:tmpl w:val="EE9A5378"/>
    <w:lvl w:ilvl="0" w:tplc="B3EC1806">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CB"/>
    <w:rsid w:val="0009256A"/>
    <w:rsid w:val="000A01CB"/>
    <w:rsid w:val="00122758"/>
    <w:rsid w:val="00196FA8"/>
    <w:rsid w:val="001A6EF0"/>
    <w:rsid w:val="001B71B4"/>
    <w:rsid w:val="001C18CC"/>
    <w:rsid w:val="001E104B"/>
    <w:rsid w:val="001F0304"/>
    <w:rsid w:val="0023125D"/>
    <w:rsid w:val="00244009"/>
    <w:rsid w:val="002616AC"/>
    <w:rsid w:val="002C5F5D"/>
    <w:rsid w:val="003C23CC"/>
    <w:rsid w:val="00455EAE"/>
    <w:rsid w:val="004C43C1"/>
    <w:rsid w:val="00674A6D"/>
    <w:rsid w:val="00691F2B"/>
    <w:rsid w:val="007044F2"/>
    <w:rsid w:val="007D72CF"/>
    <w:rsid w:val="0082313D"/>
    <w:rsid w:val="00972A71"/>
    <w:rsid w:val="009D5D94"/>
    <w:rsid w:val="009F0EB3"/>
    <w:rsid w:val="00A17639"/>
    <w:rsid w:val="00A91439"/>
    <w:rsid w:val="00BC2D33"/>
    <w:rsid w:val="00BC55B9"/>
    <w:rsid w:val="00CB76CC"/>
    <w:rsid w:val="00CF3840"/>
    <w:rsid w:val="00DC2BBC"/>
    <w:rsid w:val="00EE26D9"/>
    <w:rsid w:val="00EF6F43"/>
    <w:rsid w:val="00F81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01CB"/>
    <w:rPr>
      <w:color w:val="0000FF"/>
      <w:u w:val="single"/>
    </w:rPr>
  </w:style>
  <w:style w:type="paragraph" w:styleId="Paragrafoelenco">
    <w:name w:val="List Paragraph"/>
    <w:basedOn w:val="Normale"/>
    <w:uiPriority w:val="34"/>
    <w:qFormat/>
    <w:rsid w:val="00244009"/>
    <w:pPr>
      <w:ind w:left="720"/>
      <w:contextualSpacing/>
    </w:pPr>
  </w:style>
  <w:style w:type="paragraph" w:styleId="Testofumetto">
    <w:name w:val="Balloon Text"/>
    <w:basedOn w:val="Normale"/>
    <w:link w:val="TestofumettoCarattere"/>
    <w:uiPriority w:val="99"/>
    <w:semiHidden/>
    <w:unhideWhenUsed/>
    <w:rsid w:val="004C43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3C1"/>
    <w:rPr>
      <w:rFonts w:ascii="Tahoma" w:hAnsi="Tahoma" w:cs="Tahoma"/>
      <w:sz w:val="16"/>
      <w:szCs w:val="16"/>
    </w:rPr>
  </w:style>
  <w:style w:type="character" w:styleId="Rimandocommento">
    <w:name w:val="annotation reference"/>
    <w:basedOn w:val="Carpredefinitoparagrafo"/>
    <w:uiPriority w:val="99"/>
    <w:semiHidden/>
    <w:unhideWhenUsed/>
    <w:rsid w:val="004C43C1"/>
    <w:rPr>
      <w:sz w:val="16"/>
      <w:szCs w:val="16"/>
    </w:rPr>
  </w:style>
  <w:style w:type="paragraph" w:styleId="Testocommento">
    <w:name w:val="annotation text"/>
    <w:basedOn w:val="Normale"/>
    <w:link w:val="TestocommentoCarattere"/>
    <w:uiPriority w:val="99"/>
    <w:semiHidden/>
    <w:unhideWhenUsed/>
    <w:rsid w:val="004C43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43C1"/>
    <w:rPr>
      <w:sz w:val="20"/>
      <w:szCs w:val="20"/>
    </w:rPr>
  </w:style>
  <w:style w:type="paragraph" w:styleId="Soggettocommento">
    <w:name w:val="annotation subject"/>
    <w:basedOn w:val="Testocommento"/>
    <w:next w:val="Testocommento"/>
    <w:link w:val="SoggettocommentoCarattere"/>
    <w:uiPriority w:val="99"/>
    <w:semiHidden/>
    <w:unhideWhenUsed/>
    <w:rsid w:val="004C43C1"/>
    <w:rPr>
      <w:b/>
      <w:bCs/>
    </w:rPr>
  </w:style>
  <w:style w:type="character" w:customStyle="1" w:styleId="SoggettocommentoCarattere">
    <w:name w:val="Soggetto commento Carattere"/>
    <w:basedOn w:val="TestocommentoCarattere"/>
    <w:link w:val="Soggettocommento"/>
    <w:uiPriority w:val="99"/>
    <w:semiHidden/>
    <w:rsid w:val="004C43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01CB"/>
    <w:rPr>
      <w:color w:val="0000FF"/>
      <w:u w:val="single"/>
    </w:rPr>
  </w:style>
  <w:style w:type="paragraph" w:styleId="Paragrafoelenco">
    <w:name w:val="List Paragraph"/>
    <w:basedOn w:val="Normale"/>
    <w:uiPriority w:val="34"/>
    <w:qFormat/>
    <w:rsid w:val="00244009"/>
    <w:pPr>
      <w:ind w:left="720"/>
      <w:contextualSpacing/>
    </w:pPr>
  </w:style>
  <w:style w:type="paragraph" w:styleId="Testofumetto">
    <w:name w:val="Balloon Text"/>
    <w:basedOn w:val="Normale"/>
    <w:link w:val="TestofumettoCarattere"/>
    <w:uiPriority w:val="99"/>
    <w:semiHidden/>
    <w:unhideWhenUsed/>
    <w:rsid w:val="004C43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3C1"/>
    <w:rPr>
      <w:rFonts w:ascii="Tahoma" w:hAnsi="Tahoma" w:cs="Tahoma"/>
      <w:sz w:val="16"/>
      <w:szCs w:val="16"/>
    </w:rPr>
  </w:style>
  <w:style w:type="character" w:styleId="Rimandocommento">
    <w:name w:val="annotation reference"/>
    <w:basedOn w:val="Carpredefinitoparagrafo"/>
    <w:uiPriority w:val="99"/>
    <w:semiHidden/>
    <w:unhideWhenUsed/>
    <w:rsid w:val="004C43C1"/>
    <w:rPr>
      <w:sz w:val="16"/>
      <w:szCs w:val="16"/>
    </w:rPr>
  </w:style>
  <w:style w:type="paragraph" w:styleId="Testocommento">
    <w:name w:val="annotation text"/>
    <w:basedOn w:val="Normale"/>
    <w:link w:val="TestocommentoCarattere"/>
    <w:uiPriority w:val="99"/>
    <w:semiHidden/>
    <w:unhideWhenUsed/>
    <w:rsid w:val="004C43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43C1"/>
    <w:rPr>
      <w:sz w:val="20"/>
      <w:szCs w:val="20"/>
    </w:rPr>
  </w:style>
  <w:style w:type="paragraph" w:styleId="Soggettocommento">
    <w:name w:val="annotation subject"/>
    <w:basedOn w:val="Testocommento"/>
    <w:next w:val="Testocommento"/>
    <w:link w:val="SoggettocommentoCarattere"/>
    <w:uiPriority w:val="99"/>
    <w:semiHidden/>
    <w:unhideWhenUsed/>
    <w:rsid w:val="004C43C1"/>
    <w:rPr>
      <w:b/>
      <w:bCs/>
    </w:rPr>
  </w:style>
  <w:style w:type="character" w:customStyle="1" w:styleId="SoggettocommentoCarattere">
    <w:name w:val="Soggetto commento Carattere"/>
    <w:basedOn w:val="TestocommentoCarattere"/>
    <w:link w:val="Soggettocommento"/>
    <w:uiPriority w:val="99"/>
    <w:semiHidden/>
    <w:rsid w:val="004C4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4509">
      <w:bodyDiv w:val="1"/>
      <w:marLeft w:val="0"/>
      <w:marRight w:val="0"/>
      <w:marTop w:val="0"/>
      <w:marBottom w:val="0"/>
      <w:divBdr>
        <w:top w:val="none" w:sz="0" w:space="0" w:color="auto"/>
        <w:left w:val="none" w:sz="0" w:space="0" w:color="auto"/>
        <w:bottom w:val="none" w:sz="0" w:space="0" w:color="auto"/>
        <w:right w:val="none" w:sz="0" w:space="0" w:color="auto"/>
      </w:divBdr>
      <w:divsChild>
        <w:div w:id="1225410944">
          <w:marLeft w:val="0"/>
          <w:marRight w:val="0"/>
          <w:marTop w:val="0"/>
          <w:marBottom w:val="0"/>
          <w:divBdr>
            <w:top w:val="none" w:sz="0" w:space="0" w:color="auto"/>
            <w:left w:val="none" w:sz="0" w:space="0" w:color="auto"/>
            <w:bottom w:val="none" w:sz="0" w:space="0" w:color="auto"/>
            <w:right w:val="none" w:sz="0" w:space="0" w:color="auto"/>
          </w:divBdr>
        </w:div>
        <w:div w:id="1628973634">
          <w:marLeft w:val="0"/>
          <w:marRight w:val="0"/>
          <w:marTop w:val="0"/>
          <w:marBottom w:val="0"/>
          <w:divBdr>
            <w:top w:val="none" w:sz="0" w:space="0" w:color="auto"/>
            <w:left w:val="none" w:sz="0" w:space="0" w:color="auto"/>
            <w:bottom w:val="none" w:sz="0" w:space="0" w:color="auto"/>
            <w:right w:val="none" w:sz="0" w:space="0" w:color="auto"/>
          </w:divBdr>
        </w:div>
        <w:div w:id="995493394">
          <w:marLeft w:val="0"/>
          <w:marRight w:val="0"/>
          <w:marTop w:val="0"/>
          <w:marBottom w:val="0"/>
          <w:divBdr>
            <w:top w:val="none" w:sz="0" w:space="0" w:color="auto"/>
            <w:left w:val="none" w:sz="0" w:space="0" w:color="auto"/>
            <w:bottom w:val="none" w:sz="0" w:space="0" w:color="auto"/>
            <w:right w:val="none" w:sz="0" w:space="0" w:color="auto"/>
          </w:divBdr>
        </w:div>
        <w:div w:id="1525362280">
          <w:marLeft w:val="0"/>
          <w:marRight w:val="0"/>
          <w:marTop w:val="0"/>
          <w:marBottom w:val="0"/>
          <w:divBdr>
            <w:top w:val="none" w:sz="0" w:space="0" w:color="auto"/>
            <w:left w:val="none" w:sz="0" w:space="0" w:color="auto"/>
            <w:bottom w:val="none" w:sz="0" w:space="0" w:color="auto"/>
            <w:right w:val="none" w:sz="0" w:space="0" w:color="auto"/>
          </w:divBdr>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1601716654">
              <w:marLeft w:val="0"/>
              <w:marRight w:val="0"/>
              <w:marTop w:val="0"/>
              <w:marBottom w:val="0"/>
              <w:divBdr>
                <w:top w:val="none" w:sz="0" w:space="0" w:color="auto"/>
                <w:left w:val="none" w:sz="0" w:space="0" w:color="auto"/>
                <w:bottom w:val="none" w:sz="0" w:space="0" w:color="auto"/>
                <w:right w:val="none" w:sz="0" w:space="0" w:color="auto"/>
              </w:divBdr>
              <w:divsChild>
                <w:div w:id="826868015">
                  <w:marLeft w:val="0"/>
                  <w:marRight w:val="0"/>
                  <w:marTop w:val="0"/>
                  <w:marBottom w:val="0"/>
                  <w:divBdr>
                    <w:top w:val="none" w:sz="0" w:space="0" w:color="auto"/>
                    <w:left w:val="none" w:sz="0" w:space="0" w:color="auto"/>
                    <w:bottom w:val="none" w:sz="0" w:space="0" w:color="auto"/>
                    <w:right w:val="none" w:sz="0" w:space="0" w:color="auto"/>
                  </w:divBdr>
                  <w:divsChild>
                    <w:div w:id="958688235">
                      <w:marLeft w:val="0"/>
                      <w:marRight w:val="0"/>
                      <w:marTop w:val="0"/>
                      <w:marBottom w:val="0"/>
                      <w:divBdr>
                        <w:top w:val="none" w:sz="0" w:space="0" w:color="auto"/>
                        <w:left w:val="none" w:sz="0" w:space="0" w:color="auto"/>
                        <w:bottom w:val="none" w:sz="0" w:space="0" w:color="auto"/>
                        <w:right w:val="none" w:sz="0" w:space="0" w:color="auto"/>
                      </w:divBdr>
                      <w:divsChild>
                        <w:div w:id="773402225">
                          <w:marLeft w:val="0"/>
                          <w:marRight w:val="0"/>
                          <w:marTop w:val="0"/>
                          <w:marBottom w:val="0"/>
                          <w:divBdr>
                            <w:top w:val="none" w:sz="0" w:space="0" w:color="auto"/>
                            <w:left w:val="none" w:sz="0" w:space="0" w:color="auto"/>
                            <w:bottom w:val="none" w:sz="0" w:space="0" w:color="auto"/>
                            <w:right w:val="none" w:sz="0" w:space="0" w:color="auto"/>
                          </w:divBdr>
                          <w:divsChild>
                            <w:div w:id="1450930678">
                              <w:marLeft w:val="0"/>
                              <w:marRight w:val="0"/>
                              <w:marTop w:val="0"/>
                              <w:marBottom w:val="0"/>
                              <w:divBdr>
                                <w:top w:val="none" w:sz="0" w:space="0" w:color="auto"/>
                                <w:left w:val="none" w:sz="0" w:space="0" w:color="auto"/>
                                <w:bottom w:val="none" w:sz="0" w:space="0" w:color="auto"/>
                                <w:right w:val="none" w:sz="0" w:space="0" w:color="auto"/>
                              </w:divBdr>
                            </w:div>
                            <w:div w:id="158085812">
                              <w:marLeft w:val="0"/>
                              <w:marRight w:val="0"/>
                              <w:marTop w:val="0"/>
                              <w:marBottom w:val="0"/>
                              <w:divBdr>
                                <w:top w:val="none" w:sz="0" w:space="0" w:color="auto"/>
                                <w:left w:val="none" w:sz="0" w:space="0" w:color="auto"/>
                                <w:bottom w:val="none" w:sz="0" w:space="0" w:color="auto"/>
                                <w:right w:val="none" w:sz="0" w:space="0" w:color="auto"/>
                              </w:divBdr>
                            </w:div>
                            <w:div w:id="1047413735">
                              <w:marLeft w:val="0"/>
                              <w:marRight w:val="0"/>
                              <w:marTop w:val="0"/>
                              <w:marBottom w:val="0"/>
                              <w:divBdr>
                                <w:top w:val="none" w:sz="0" w:space="0" w:color="auto"/>
                                <w:left w:val="none" w:sz="0" w:space="0" w:color="auto"/>
                                <w:bottom w:val="none" w:sz="0" w:space="0" w:color="auto"/>
                                <w:right w:val="none" w:sz="0" w:space="0" w:color="auto"/>
                              </w:divBdr>
                            </w:div>
                            <w:div w:id="53050011">
                              <w:marLeft w:val="0"/>
                              <w:marRight w:val="0"/>
                              <w:marTop w:val="0"/>
                              <w:marBottom w:val="0"/>
                              <w:divBdr>
                                <w:top w:val="none" w:sz="0" w:space="0" w:color="auto"/>
                                <w:left w:val="none" w:sz="0" w:space="0" w:color="auto"/>
                                <w:bottom w:val="none" w:sz="0" w:space="0" w:color="auto"/>
                                <w:right w:val="none" w:sz="0" w:space="0" w:color="auto"/>
                              </w:divBdr>
                            </w:div>
                            <w:div w:id="1253736331">
                              <w:marLeft w:val="0"/>
                              <w:marRight w:val="0"/>
                              <w:marTop w:val="0"/>
                              <w:marBottom w:val="0"/>
                              <w:divBdr>
                                <w:top w:val="none" w:sz="0" w:space="0" w:color="auto"/>
                                <w:left w:val="none" w:sz="0" w:space="0" w:color="auto"/>
                                <w:bottom w:val="none" w:sz="0" w:space="0" w:color="auto"/>
                                <w:right w:val="none" w:sz="0" w:space="0" w:color="auto"/>
                              </w:divBdr>
                            </w:div>
                            <w:div w:id="372464712">
                              <w:marLeft w:val="0"/>
                              <w:marRight w:val="0"/>
                              <w:marTop w:val="0"/>
                              <w:marBottom w:val="0"/>
                              <w:divBdr>
                                <w:top w:val="none" w:sz="0" w:space="0" w:color="auto"/>
                                <w:left w:val="none" w:sz="0" w:space="0" w:color="auto"/>
                                <w:bottom w:val="none" w:sz="0" w:space="0" w:color="auto"/>
                                <w:right w:val="none" w:sz="0" w:space="0" w:color="auto"/>
                              </w:divBdr>
                            </w:div>
                            <w:div w:id="1234241076">
                              <w:marLeft w:val="0"/>
                              <w:marRight w:val="0"/>
                              <w:marTop w:val="0"/>
                              <w:marBottom w:val="0"/>
                              <w:divBdr>
                                <w:top w:val="none" w:sz="0" w:space="0" w:color="auto"/>
                                <w:left w:val="none" w:sz="0" w:space="0" w:color="auto"/>
                                <w:bottom w:val="none" w:sz="0" w:space="0" w:color="auto"/>
                                <w:right w:val="none" w:sz="0" w:space="0" w:color="auto"/>
                              </w:divBdr>
                            </w:div>
                            <w:div w:id="224266769">
                              <w:marLeft w:val="0"/>
                              <w:marRight w:val="0"/>
                              <w:marTop w:val="0"/>
                              <w:marBottom w:val="0"/>
                              <w:divBdr>
                                <w:top w:val="none" w:sz="0" w:space="0" w:color="auto"/>
                                <w:left w:val="none" w:sz="0" w:space="0" w:color="auto"/>
                                <w:bottom w:val="none" w:sz="0" w:space="0" w:color="auto"/>
                                <w:right w:val="none" w:sz="0" w:space="0" w:color="auto"/>
                              </w:divBdr>
                            </w:div>
                            <w:div w:id="11668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594">
              <w:marLeft w:val="0"/>
              <w:marRight w:val="0"/>
              <w:marTop w:val="0"/>
              <w:marBottom w:val="0"/>
              <w:divBdr>
                <w:top w:val="none" w:sz="0" w:space="0" w:color="auto"/>
                <w:left w:val="none" w:sz="0" w:space="0" w:color="auto"/>
                <w:bottom w:val="none" w:sz="0" w:space="0" w:color="auto"/>
                <w:right w:val="none" w:sz="0" w:space="0" w:color="auto"/>
              </w:divBdr>
              <w:divsChild>
                <w:div w:id="13545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2928">
                      <w:marLeft w:val="0"/>
                      <w:marRight w:val="0"/>
                      <w:marTop w:val="0"/>
                      <w:marBottom w:val="0"/>
                      <w:divBdr>
                        <w:top w:val="none" w:sz="0" w:space="0" w:color="auto"/>
                        <w:left w:val="none" w:sz="0" w:space="0" w:color="auto"/>
                        <w:bottom w:val="none" w:sz="0" w:space="0" w:color="auto"/>
                        <w:right w:val="none" w:sz="0" w:space="0" w:color="auto"/>
                      </w:divBdr>
                    </w:div>
                    <w:div w:id="558981863">
                      <w:marLeft w:val="0"/>
                      <w:marRight w:val="0"/>
                      <w:marTop w:val="0"/>
                      <w:marBottom w:val="0"/>
                      <w:divBdr>
                        <w:top w:val="none" w:sz="0" w:space="0" w:color="auto"/>
                        <w:left w:val="none" w:sz="0" w:space="0" w:color="auto"/>
                        <w:bottom w:val="none" w:sz="0" w:space="0" w:color="auto"/>
                        <w:right w:val="none" w:sz="0" w:space="0" w:color="auto"/>
                      </w:divBdr>
                      <w:divsChild>
                        <w:div w:id="1080179984">
                          <w:marLeft w:val="0"/>
                          <w:marRight w:val="0"/>
                          <w:marTop w:val="0"/>
                          <w:marBottom w:val="0"/>
                          <w:divBdr>
                            <w:top w:val="none" w:sz="0" w:space="0" w:color="auto"/>
                            <w:left w:val="none" w:sz="0" w:space="0" w:color="auto"/>
                            <w:bottom w:val="none" w:sz="0" w:space="0" w:color="auto"/>
                            <w:right w:val="none" w:sz="0" w:space="0" w:color="auto"/>
                          </w:divBdr>
                          <w:divsChild>
                            <w:div w:id="1974481034">
                              <w:marLeft w:val="0"/>
                              <w:marRight w:val="0"/>
                              <w:marTop w:val="0"/>
                              <w:marBottom w:val="0"/>
                              <w:divBdr>
                                <w:top w:val="none" w:sz="0" w:space="0" w:color="auto"/>
                                <w:left w:val="none" w:sz="0" w:space="0" w:color="auto"/>
                                <w:bottom w:val="none" w:sz="0" w:space="0" w:color="auto"/>
                                <w:right w:val="none" w:sz="0" w:space="0" w:color="auto"/>
                              </w:divBdr>
                            </w:div>
                            <w:div w:id="756098402">
                              <w:marLeft w:val="0"/>
                              <w:marRight w:val="0"/>
                              <w:marTop w:val="0"/>
                              <w:marBottom w:val="0"/>
                              <w:divBdr>
                                <w:top w:val="none" w:sz="0" w:space="0" w:color="auto"/>
                                <w:left w:val="none" w:sz="0" w:space="0" w:color="auto"/>
                                <w:bottom w:val="none" w:sz="0" w:space="0" w:color="auto"/>
                                <w:right w:val="none" w:sz="0" w:space="0" w:color="auto"/>
                              </w:divBdr>
                            </w:div>
                            <w:div w:id="665285103">
                              <w:marLeft w:val="0"/>
                              <w:marRight w:val="0"/>
                              <w:marTop w:val="0"/>
                              <w:marBottom w:val="0"/>
                              <w:divBdr>
                                <w:top w:val="none" w:sz="0" w:space="0" w:color="auto"/>
                                <w:left w:val="none" w:sz="0" w:space="0" w:color="auto"/>
                                <w:bottom w:val="none" w:sz="0" w:space="0" w:color="auto"/>
                                <w:right w:val="none" w:sz="0" w:space="0" w:color="auto"/>
                              </w:divBdr>
                            </w:div>
                            <w:div w:id="63572043">
                              <w:marLeft w:val="0"/>
                              <w:marRight w:val="0"/>
                              <w:marTop w:val="0"/>
                              <w:marBottom w:val="0"/>
                              <w:divBdr>
                                <w:top w:val="none" w:sz="0" w:space="0" w:color="auto"/>
                                <w:left w:val="none" w:sz="0" w:space="0" w:color="auto"/>
                                <w:bottom w:val="none" w:sz="0" w:space="0" w:color="auto"/>
                                <w:right w:val="none" w:sz="0" w:space="0" w:color="auto"/>
                              </w:divBdr>
                            </w:div>
                            <w:div w:id="707874854">
                              <w:marLeft w:val="0"/>
                              <w:marRight w:val="0"/>
                              <w:marTop w:val="0"/>
                              <w:marBottom w:val="0"/>
                              <w:divBdr>
                                <w:top w:val="none" w:sz="0" w:space="0" w:color="auto"/>
                                <w:left w:val="none" w:sz="0" w:space="0" w:color="auto"/>
                                <w:bottom w:val="none" w:sz="0" w:space="0" w:color="auto"/>
                                <w:right w:val="none" w:sz="0" w:space="0" w:color="auto"/>
                              </w:divBdr>
                            </w:div>
                            <w:div w:id="1504583693">
                              <w:marLeft w:val="0"/>
                              <w:marRight w:val="0"/>
                              <w:marTop w:val="0"/>
                              <w:marBottom w:val="0"/>
                              <w:divBdr>
                                <w:top w:val="none" w:sz="0" w:space="0" w:color="auto"/>
                                <w:left w:val="none" w:sz="0" w:space="0" w:color="auto"/>
                                <w:bottom w:val="none" w:sz="0" w:space="0" w:color="auto"/>
                                <w:right w:val="none" w:sz="0" w:space="0" w:color="auto"/>
                              </w:divBdr>
                            </w:div>
                            <w:div w:id="399064081">
                              <w:marLeft w:val="0"/>
                              <w:marRight w:val="0"/>
                              <w:marTop w:val="0"/>
                              <w:marBottom w:val="0"/>
                              <w:divBdr>
                                <w:top w:val="none" w:sz="0" w:space="0" w:color="auto"/>
                                <w:left w:val="none" w:sz="0" w:space="0" w:color="auto"/>
                                <w:bottom w:val="none" w:sz="0" w:space="0" w:color="auto"/>
                                <w:right w:val="none" w:sz="0" w:space="0" w:color="auto"/>
                              </w:divBdr>
                            </w:div>
                            <w:div w:id="2004549781">
                              <w:marLeft w:val="0"/>
                              <w:marRight w:val="0"/>
                              <w:marTop w:val="0"/>
                              <w:marBottom w:val="0"/>
                              <w:divBdr>
                                <w:top w:val="none" w:sz="0" w:space="0" w:color="auto"/>
                                <w:left w:val="none" w:sz="0" w:space="0" w:color="auto"/>
                                <w:bottom w:val="none" w:sz="0" w:space="0" w:color="auto"/>
                                <w:right w:val="none" w:sz="0" w:space="0" w:color="auto"/>
                              </w:divBdr>
                            </w:div>
                            <w:div w:id="1663393266">
                              <w:marLeft w:val="0"/>
                              <w:marRight w:val="0"/>
                              <w:marTop w:val="0"/>
                              <w:marBottom w:val="0"/>
                              <w:divBdr>
                                <w:top w:val="none" w:sz="0" w:space="0" w:color="auto"/>
                                <w:left w:val="none" w:sz="0" w:space="0" w:color="auto"/>
                                <w:bottom w:val="none" w:sz="0" w:space="0" w:color="auto"/>
                                <w:right w:val="none" w:sz="0" w:space="0" w:color="auto"/>
                              </w:divBdr>
                            </w:div>
                            <w:div w:id="995255962">
                              <w:marLeft w:val="0"/>
                              <w:marRight w:val="0"/>
                              <w:marTop w:val="0"/>
                              <w:marBottom w:val="0"/>
                              <w:divBdr>
                                <w:top w:val="none" w:sz="0" w:space="0" w:color="auto"/>
                                <w:left w:val="none" w:sz="0" w:space="0" w:color="auto"/>
                                <w:bottom w:val="none" w:sz="0" w:space="0" w:color="auto"/>
                                <w:right w:val="none" w:sz="0" w:space="0" w:color="auto"/>
                              </w:divBdr>
                            </w:div>
                            <w:div w:id="1079255501">
                              <w:marLeft w:val="0"/>
                              <w:marRight w:val="0"/>
                              <w:marTop w:val="0"/>
                              <w:marBottom w:val="0"/>
                              <w:divBdr>
                                <w:top w:val="none" w:sz="0" w:space="0" w:color="auto"/>
                                <w:left w:val="none" w:sz="0" w:space="0" w:color="auto"/>
                                <w:bottom w:val="none" w:sz="0" w:space="0" w:color="auto"/>
                                <w:right w:val="none" w:sz="0" w:space="0" w:color="auto"/>
                              </w:divBdr>
                            </w:div>
                            <w:div w:id="1057320991">
                              <w:marLeft w:val="0"/>
                              <w:marRight w:val="0"/>
                              <w:marTop w:val="0"/>
                              <w:marBottom w:val="0"/>
                              <w:divBdr>
                                <w:top w:val="none" w:sz="0" w:space="0" w:color="auto"/>
                                <w:left w:val="none" w:sz="0" w:space="0" w:color="auto"/>
                                <w:bottom w:val="none" w:sz="0" w:space="0" w:color="auto"/>
                                <w:right w:val="none" w:sz="0" w:space="0" w:color="auto"/>
                              </w:divBdr>
                            </w:div>
                            <w:div w:id="162746731">
                              <w:marLeft w:val="0"/>
                              <w:marRight w:val="0"/>
                              <w:marTop w:val="0"/>
                              <w:marBottom w:val="0"/>
                              <w:divBdr>
                                <w:top w:val="none" w:sz="0" w:space="0" w:color="auto"/>
                                <w:left w:val="none" w:sz="0" w:space="0" w:color="auto"/>
                                <w:bottom w:val="none" w:sz="0" w:space="0" w:color="auto"/>
                                <w:right w:val="none" w:sz="0" w:space="0" w:color="auto"/>
                              </w:divBdr>
                            </w:div>
                            <w:div w:id="1141190272">
                              <w:marLeft w:val="0"/>
                              <w:marRight w:val="0"/>
                              <w:marTop w:val="0"/>
                              <w:marBottom w:val="0"/>
                              <w:divBdr>
                                <w:top w:val="none" w:sz="0" w:space="0" w:color="auto"/>
                                <w:left w:val="none" w:sz="0" w:space="0" w:color="auto"/>
                                <w:bottom w:val="none" w:sz="0" w:space="0" w:color="auto"/>
                                <w:right w:val="none" w:sz="0" w:space="0" w:color="auto"/>
                              </w:divBdr>
                              <w:divsChild>
                                <w:div w:id="563375891">
                                  <w:marLeft w:val="0"/>
                                  <w:marRight w:val="0"/>
                                  <w:marTop w:val="0"/>
                                  <w:marBottom w:val="0"/>
                                  <w:divBdr>
                                    <w:top w:val="none" w:sz="0" w:space="0" w:color="auto"/>
                                    <w:left w:val="none" w:sz="0" w:space="0" w:color="auto"/>
                                    <w:bottom w:val="none" w:sz="0" w:space="0" w:color="auto"/>
                                    <w:right w:val="none" w:sz="0" w:space="0" w:color="auto"/>
                                  </w:divBdr>
                                  <w:divsChild>
                                    <w:div w:id="1448308571">
                                      <w:marLeft w:val="0"/>
                                      <w:marRight w:val="0"/>
                                      <w:marTop w:val="0"/>
                                      <w:marBottom w:val="0"/>
                                      <w:divBdr>
                                        <w:top w:val="none" w:sz="0" w:space="0" w:color="auto"/>
                                        <w:left w:val="none" w:sz="0" w:space="0" w:color="auto"/>
                                        <w:bottom w:val="none" w:sz="0" w:space="0" w:color="auto"/>
                                        <w:right w:val="none" w:sz="0" w:space="0" w:color="auto"/>
                                      </w:divBdr>
                                      <w:divsChild>
                                        <w:div w:id="156417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821678">
                                              <w:marLeft w:val="0"/>
                                              <w:marRight w:val="0"/>
                                              <w:marTop w:val="0"/>
                                              <w:marBottom w:val="0"/>
                                              <w:divBdr>
                                                <w:top w:val="none" w:sz="0" w:space="0" w:color="auto"/>
                                                <w:left w:val="none" w:sz="0" w:space="0" w:color="auto"/>
                                                <w:bottom w:val="none" w:sz="0" w:space="0" w:color="auto"/>
                                                <w:right w:val="none" w:sz="0" w:space="0" w:color="auto"/>
                                              </w:divBdr>
                                              <w:divsChild>
                                                <w:div w:id="169609391">
                                                  <w:marLeft w:val="0"/>
                                                  <w:marRight w:val="0"/>
                                                  <w:marTop w:val="0"/>
                                                  <w:marBottom w:val="0"/>
                                                  <w:divBdr>
                                                    <w:top w:val="none" w:sz="0" w:space="0" w:color="auto"/>
                                                    <w:left w:val="none" w:sz="0" w:space="0" w:color="auto"/>
                                                    <w:bottom w:val="none" w:sz="0" w:space="0" w:color="auto"/>
                                                    <w:right w:val="none" w:sz="0" w:space="0" w:color="auto"/>
                                                  </w:divBdr>
                                                  <w:divsChild>
                                                    <w:div w:id="498883080">
                                                      <w:marLeft w:val="0"/>
                                                      <w:marRight w:val="0"/>
                                                      <w:marTop w:val="0"/>
                                                      <w:marBottom w:val="0"/>
                                                      <w:divBdr>
                                                        <w:top w:val="none" w:sz="0" w:space="0" w:color="auto"/>
                                                        <w:left w:val="none" w:sz="0" w:space="0" w:color="auto"/>
                                                        <w:bottom w:val="none" w:sz="0" w:space="0" w:color="auto"/>
                                                        <w:right w:val="none" w:sz="0" w:space="0" w:color="auto"/>
                                                      </w:divBdr>
                                                      <w:divsChild>
                                                        <w:div w:id="1439763032">
                                                          <w:marLeft w:val="0"/>
                                                          <w:marRight w:val="0"/>
                                                          <w:marTop w:val="0"/>
                                                          <w:marBottom w:val="0"/>
                                                          <w:divBdr>
                                                            <w:top w:val="none" w:sz="0" w:space="0" w:color="auto"/>
                                                            <w:left w:val="none" w:sz="0" w:space="0" w:color="auto"/>
                                                            <w:bottom w:val="none" w:sz="0" w:space="0" w:color="auto"/>
                                                            <w:right w:val="none" w:sz="0" w:space="0" w:color="auto"/>
                                                          </w:divBdr>
                                                          <w:divsChild>
                                                            <w:div w:id="206189797">
                                                              <w:marLeft w:val="0"/>
                                                              <w:marRight w:val="0"/>
                                                              <w:marTop w:val="0"/>
                                                              <w:marBottom w:val="0"/>
                                                              <w:divBdr>
                                                                <w:top w:val="none" w:sz="0" w:space="0" w:color="auto"/>
                                                                <w:left w:val="none" w:sz="0" w:space="0" w:color="auto"/>
                                                                <w:bottom w:val="none" w:sz="0" w:space="0" w:color="auto"/>
                                                                <w:right w:val="none" w:sz="0" w:space="0" w:color="auto"/>
                                                              </w:divBdr>
                                                            </w:div>
                                                            <w:div w:id="1034384833">
                                                              <w:marLeft w:val="0"/>
                                                              <w:marRight w:val="0"/>
                                                              <w:marTop w:val="0"/>
                                                              <w:marBottom w:val="0"/>
                                                              <w:divBdr>
                                                                <w:top w:val="none" w:sz="0" w:space="0" w:color="auto"/>
                                                                <w:left w:val="none" w:sz="0" w:space="0" w:color="auto"/>
                                                                <w:bottom w:val="none" w:sz="0" w:space="0" w:color="auto"/>
                                                                <w:right w:val="none" w:sz="0" w:space="0" w:color="auto"/>
                                                              </w:divBdr>
                                                            </w:div>
                                                            <w:div w:id="177741728">
                                                              <w:marLeft w:val="0"/>
                                                              <w:marRight w:val="0"/>
                                                              <w:marTop w:val="0"/>
                                                              <w:marBottom w:val="0"/>
                                                              <w:divBdr>
                                                                <w:top w:val="none" w:sz="0" w:space="0" w:color="auto"/>
                                                                <w:left w:val="none" w:sz="0" w:space="0" w:color="auto"/>
                                                                <w:bottom w:val="none" w:sz="0" w:space="0" w:color="auto"/>
                                                                <w:right w:val="none" w:sz="0" w:space="0" w:color="auto"/>
                                                              </w:divBdr>
                                                            </w:div>
                                                          </w:divsChild>
                                                        </w:div>
                                                        <w:div w:id="1843818580">
                                                          <w:marLeft w:val="0"/>
                                                          <w:marRight w:val="0"/>
                                                          <w:marTop w:val="0"/>
                                                          <w:marBottom w:val="0"/>
                                                          <w:divBdr>
                                                            <w:top w:val="none" w:sz="0" w:space="0" w:color="auto"/>
                                                            <w:left w:val="none" w:sz="0" w:space="0" w:color="auto"/>
                                                            <w:bottom w:val="none" w:sz="0" w:space="0" w:color="auto"/>
                                                            <w:right w:val="none" w:sz="0" w:space="0" w:color="auto"/>
                                                          </w:divBdr>
                                                        </w:div>
                                                        <w:div w:id="1988825101">
                                                          <w:marLeft w:val="0"/>
                                                          <w:marRight w:val="0"/>
                                                          <w:marTop w:val="0"/>
                                                          <w:marBottom w:val="0"/>
                                                          <w:divBdr>
                                                            <w:top w:val="none" w:sz="0" w:space="0" w:color="auto"/>
                                                            <w:left w:val="none" w:sz="0" w:space="0" w:color="auto"/>
                                                            <w:bottom w:val="none" w:sz="0" w:space="0" w:color="auto"/>
                                                            <w:right w:val="none" w:sz="0" w:space="0" w:color="auto"/>
                                                          </w:divBdr>
                                                        </w:div>
                                                        <w:div w:id="1590114717">
                                                          <w:marLeft w:val="0"/>
                                                          <w:marRight w:val="0"/>
                                                          <w:marTop w:val="0"/>
                                                          <w:marBottom w:val="0"/>
                                                          <w:divBdr>
                                                            <w:top w:val="none" w:sz="0" w:space="0" w:color="auto"/>
                                                            <w:left w:val="none" w:sz="0" w:space="0" w:color="auto"/>
                                                            <w:bottom w:val="none" w:sz="0" w:space="0" w:color="auto"/>
                                                            <w:right w:val="none" w:sz="0" w:space="0" w:color="auto"/>
                                                          </w:divBdr>
                                                        </w:div>
                                                        <w:div w:id="1660691406">
                                                          <w:marLeft w:val="0"/>
                                                          <w:marRight w:val="0"/>
                                                          <w:marTop w:val="0"/>
                                                          <w:marBottom w:val="0"/>
                                                          <w:divBdr>
                                                            <w:top w:val="none" w:sz="0" w:space="0" w:color="auto"/>
                                                            <w:left w:val="none" w:sz="0" w:space="0" w:color="auto"/>
                                                            <w:bottom w:val="none" w:sz="0" w:space="0" w:color="auto"/>
                                                            <w:right w:val="none" w:sz="0" w:space="0" w:color="auto"/>
                                                          </w:divBdr>
                                                        </w:div>
                                                        <w:div w:id="844127376">
                                                          <w:marLeft w:val="0"/>
                                                          <w:marRight w:val="0"/>
                                                          <w:marTop w:val="0"/>
                                                          <w:marBottom w:val="0"/>
                                                          <w:divBdr>
                                                            <w:top w:val="none" w:sz="0" w:space="0" w:color="auto"/>
                                                            <w:left w:val="none" w:sz="0" w:space="0" w:color="auto"/>
                                                            <w:bottom w:val="none" w:sz="0" w:space="0" w:color="auto"/>
                                                            <w:right w:val="none" w:sz="0" w:space="0" w:color="auto"/>
                                                          </w:divBdr>
                                                        </w:div>
                                                        <w:div w:id="416950744">
                                                          <w:marLeft w:val="0"/>
                                                          <w:marRight w:val="0"/>
                                                          <w:marTop w:val="0"/>
                                                          <w:marBottom w:val="0"/>
                                                          <w:divBdr>
                                                            <w:top w:val="none" w:sz="0" w:space="0" w:color="auto"/>
                                                            <w:left w:val="none" w:sz="0" w:space="0" w:color="auto"/>
                                                            <w:bottom w:val="none" w:sz="0" w:space="0" w:color="auto"/>
                                                            <w:right w:val="none" w:sz="0" w:space="0" w:color="auto"/>
                                                          </w:divBdr>
                                                        </w:div>
                                                        <w:div w:id="1403214627">
                                                          <w:marLeft w:val="0"/>
                                                          <w:marRight w:val="0"/>
                                                          <w:marTop w:val="0"/>
                                                          <w:marBottom w:val="0"/>
                                                          <w:divBdr>
                                                            <w:top w:val="none" w:sz="0" w:space="0" w:color="auto"/>
                                                            <w:left w:val="none" w:sz="0" w:space="0" w:color="auto"/>
                                                            <w:bottom w:val="none" w:sz="0" w:space="0" w:color="auto"/>
                                                            <w:right w:val="none" w:sz="0" w:space="0" w:color="auto"/>
                                                          </w:divBdr>
                                                        </w:div>
                                                        <w:div w:id="1926257677">
                                                          <w:marLeft w:val="0"/>
                                                          <w:marRight w:val="0"/>
                                                          <w:marTop w:val="0"/>
                                                          <w:marBottom w:val="0"/>
                                                          <w:divBdr>
                                                            <w:top w:val="none" w:sz="0" w:space="0" w:color="auto"/>
                                                            <w:left w:val="none" w:sz="0" w:space="0" w:color="auto"/>
                                                            <w:bottom w:val="none" w:sz="0" w:space="0" w:color="auto"/>
                                                            <w:right w:val="none" w:sz="0" w:space="0" w:color="auto"/>
                                                          </w:divBdr>
                                                        </w:div>
                                                        <w:div w:id="2138601845">
                                                          <w:marLeft w:val="0"/>
                                                          <w:marRight w:val="0"/>
                                                          <w:marTop w:val="0"/>
                                                          <w:marBottom w:val="0"/>
                                                          <w:divBdr>
                                                            <w:top w:val="none" w:sz="0" w:space="0" w:color="auto"/>
                                                            <w:left w:val="none" w:sz="0" w:space="0" w:color="auto"/>
                                                            <w:bottom w:val="none" w:sz="0" w:space="0" w:color="auto"/>
                                                            <w:right w:val="none" w:sz="0" w:space="0" w:color="auto"/>
                                                          </w:divBdr>
                                                        </w:div>
                                                        <w:div w:id="888609236">
                                                          <w:marLeft w:val="0"/>
                                                          <w:marRight w:val="0"/>
                                                          <w:marTop w:val="0"/>
                                                          <w:marBottom w:val="0"/>
                                                          <w:divBdr>
                                                            <w:top w:val="none" w:sz="0" w:space="0" w:color="auto"/>
                                                            <w:left w:val="none" w:sz="0" w:space="0" w:color="auto"/>
                                                            <w:bottom w:val="none" w:sz="0" w:space="0" w:color="auto"/>
                                                            <w:right w:val="none" w:sz="0" w:space="0" w:color="auto"/>
                                                          </w:divBdr>
                                                        </w:div>
                                                        <w:div w:id="1585869486">
                                                          <w:marLeft w:val="0"/>
                                                          <w:marRight w:val="0"/>
                                                          <w:marTop w:val="0"/>
                                                          <w:marBottom w:val="0"/>
                                                          <w:divBdr>
                                                            <w:top w:val="none" w:sz="0" w:space="0" w:color="auto"/>
                                                            <w:left w:val="none" w:sz="0" w:space="0" w:color="auto"/>
                                                            <w:bottom w:val="none" w:sz="0" w:space="0" w:color="auto"/>
                                                            <w:right w:val="none" w:sz="0" w:space="0" w:color="auto"/>
                                                          </w:divBdr>
                                                        </w:div>
                                                        <w:div w:id="506402184">
                                                          <w:marLeft w:val="0"/>
                                                          <w:marRight w:val="0"/>
                                                          <w:marTop w:val="0"/>
                                                          <w:marBottom w:val="0"/>
                                                          <w:divBdr>
                                                            <w:top w:val="none" w:sz="0" w:space="0" w:color="auto"/>
                                                            <w:left w:val="none" w:sz="0" w:space="0" w:color="auto"/>
                                                            <w:bottom w:val="none" w:sz="0" w:space="0" w:color="auto"/>
                                                            <w:right w:val="none" w:sz="0" w:space="0" w:color="auto"/>
                                                          </w:divBdr>
                                                        </w:div>
                                                        <w:div w:id="144008399">
                                                          <w:marLeft w:val="0"/>
                                                          <w:marRight w:val="0"/>
                                                          <w:marTop w:val="0"/>
                                                          <w:marBottom w:val="0"/>
                                                          <w:divBdr>
                                                            <w:top w:val="none" w:sz="0" w:space="0" w:color="auto"/>
                                                            <w:left w:val="none" w:sz="0" w:space="0" w:color="auto"/>
                                                            <w:bottom w:val="none" w:sz="0" w:space="0" w:color="auto"/>
                                                            <w:right w:val="none" w:sz="0" w:space="0" w:color="auto"/>
                                                          </w:divBdr>
                                                        </w:div>
                                                        <w:div w:id="23990691">
                                                          <w:marLeft w:val="0"/>
                                                          <w:marRight w:val="0"/>
                                                          <w:marTop w:val="0"/>
                                                          <w:marBottom w:val="0"/>
                                                          <w:divBdr>
                                                            <w:top w:val="none" w:sz="0" w:space="0" w:color="auto"/>
                                                            <w:left w:val="none" w:sz="0" w:space="0" w:color="auto"/>
                                                            <w:bottom w:val="none" w:sz="0" w:space="0" w:color="auto"/>
                                                            <w:right w:val="none" w:sz="0" w:space="0" w:color="auto"/>
                                                          </w:divBdr>
                                                        </w:div>
                                                        <w:div w:id="344597916">
                                                          <w:marLeft w:val="0"/>
                                                          <w:marRight w:val="0"/>
                                                          <w:marTop w:val="0"/>
                                                          <w:marBottom w:val="0"/>
                                                          <w:divBdr>
                                                            <w:top w:val="none" w:sz="0" w:space="0" w:color="auto"/>
                                                            <w:left w:val="none" w:sz="0" w:space="0" w:color="auto"/>
                                                            <w:bottom w:val="none" w:sz="0" w:space="0" w:color="auto"/>
                                                            <w:right w:val="none" w:sz="0" w:space="0" w:color="auto"/>
                                                          </w:divBdr>
                                                        </w:div>
                                                        <w:div w:id="1870756012">
                                                          <w:marLeft w:val="0"/>
                                                          <w:marRight w:val="0"/>
                                                          <w:marTop w:val="0"/>
                                                          <w:marBottom w:val="0"/>
                                                          <w:divBdr>
                                                            <w:top w:val="none" w:sz="0" w:space="0" w:color="auto"/>
                                                            <w:left w:val="none" w:sz="0" w:space="0" w:color="auto"/>
                                                            <w:bottom w:val="none" w:sz="0" w:space="0" w:color="auto"/>
                                                            <w:right w:val="none" w:sz="0" w:space="0" w:color="auto"/>
                                                          </w:divBdr>
                                                        </w:div>
                                                        <w:div w:id="35088812">
                                                          <w:marLeft w:val="0"/>
                                                          <w:marRight w:val="0"/>
                                                          <w:marTop w:val="0"/>
                                                          <w:marBottom w:val="0"/>
                                                          <w:divBdr>
                                                            <w:top w:val="none" w:sz="0" w:space="0" w:color="auto"/>
                                                            <w:left w:val="none" w:sz="0" w:space="0" w:color="auto"/>
                                                            <w:bottom w:val="none" w:sz="0" w:space="0" w:color="auto"/>
                                                            <w:right w:val="none" w:sz="0" w:space="0" w:color="auto"/>
                                                          </w:divBdr>
                                                        </w:div>
                                                        <w:div w:id="196507514">
                                                          <w:marLeft w:val="0"/>
                                                          <w:marRight w:val="0"/>
                                                          <w:marTop w:val="0"/>
                                                          <w:marBottom w:val="0"/>
                                                          <w:divBdr>
                                                            <w:top w:val="none" w:sz="0" w:space="0" w:color="auto"/>
                                                            <w:left w:val="none" w:sz="0" w:space="0" w:color="auto"/>
                                                            <w:bottom w:val="none" w:sz="0" w:space="0" w:color="auto"/>
                                                            <w:right w:val="none" w:sz="0" w:space="0" w:color="auto"/>
                                                          </w:divBdr>
                                                          <w:divsChild>
                                                            <w:div w:id="522598675">
                                                              <w:marLeft w:val="0"/>
                                                              <w:marRight w:val="0"/>
                                                              <w:marTop w:val="0"/>
                                                              <w:marBottom w:val="0"/>
                                                              <w:divBdr>
                                                                <w:top w:val="none" w:sz="0" w:space="0" w:color="auto"/>
                                                                <w:left w:val="none" w:sz="0" w:space="0" w:color="auto"/>
                                                                <w:bottom w:val="none" w:sz="0" w:space="0" w:color="auto"/>
                                                                <w:right w:val="none" w:sz="0" w:space="0" w:color="auto"/>
                                                              </w:divBdr>
                                                            </w:div>
                                                            <w:div w:id="672142680">
                                                              <w:marLeft w:val="0"/>
                                                              <w:marRight w:val="0"/>
                                                              <w:marTop w:val="0"/>
                                                              <w:marBottom w:val="0"/>
                                                              <w:divBdr>
                                                                <w:top w:val="none" w:sz="0" w:space="0" w:color="auto"/>
                                                                <w:left w:val="none" w:sz="0" w:space="0" w:color="auto"/>
                                                                <w:bottom w:val="none" w:sz="0" w:space="0" w:color="auto"/>
                                                                <w:right w:val="none" w:sz="0" w:space="0" w:color="auto"/>
                                                              </w:divBdr>
                                                            </w:div>
                                                            <w:div w:id="1862620687">
                                                              <w:marLeft w:val="0"/>
                                                              <w:marRight w:val="0"/>
                                                              <w:marTop w:val="0"/>
                                                              <w:marBottom w:val="0"/>
                                                              <w:divBdr>
                                                                <w:top w:val="none" w:sz="0" w:space="0" w:color="auto"/>
                                                                <w:left w:val="none" w:sz="0" w:space="0" w:color="auto"/>
                                                                <w:bottom w:val="none" w:sz="0" w:space="0" w:color="auto"/>
                                                                <w:right w:val="none" w:sz="0" w:space="0" w:color="auto"/>
                                                              </w:divBdr>
                                                            </w:div>
                                                            <w:div w:id="726492578">
                                                              <w:marLeft w:val="0"/>
                                                              <w:marRight w:val="0"/>
                                                              <w:marTop w:val="0"/>
                                                              <w:marBottom w:val="0"/>
                                                              <w:divBdr>
                                                                <w:top w:val="none" w:sz="0" w:space="0" w:color="auto"/>
                                                                <w:left w:val="none" w:sz="0" w:space="0" w:color="auto"/>
                                                                <w:bottom w:val="none" w:sz="0" w:space="0" w:color="auto"/>
                                                                <w:right w:val="none" w:sz="0" w:space="0" w:color="auto"/>
                                                              </w:divBdr>
                                                            </w:div>
                                                            <w:div w:id="243270872">
                                                              <w:marLeft w:val="0"/>
                                                              <w:marRight w:val="0"/>
                                                              <w:marTop w:val="0"/>
                                                              <w:marBottom w:val="0"/>
                                                              <w:divBdr>
                                                                <w:top w:val="none" w:sz="0" w:space="0" w:color="auto"/>
                                                                <w:left w:val="none" w:sz="0" w:space="0" w:color="auto"/>
                                                                <w:bottom w:val="none" w:sz="0" w:space="0" w:color="auto"/>
                                                                <w:right w:val="none" w:sz="0" w:space="0" w:color="auto"/>
                                                              </w:divBdr>
                                                            </w:div>
                                                            <w:div w:id="1761291007">
                                                              <w:marLeft w:val="0"/>
                                                              <w:marRight w:val="0"/>
                                                              <w:marTop w:val="0"/>
                                                              <w:marBottom w:val="0"/>
                                                              <w:divBdr>
                                                                <w:top w:val="none" w:sz="0" w:space="0" w:color="auto"/>
                                                                <w:left w:val="none" w:sz="0" w:space="0" w:color="auto"/>
                                                                <w:bottom w:val="none" w:sz="0" w:space="0" w:color="auto"/>
                                                                <w:right w:val="none" w:sz="0" w:space="0" w:color="auto"/>
                                                              </w:divBdr>
                                                            </w:div>
                                                            <w:div w:id="198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56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464233">
                                      <w:marLeft w:val="0"/>
                                      <w:marRight w:val="0"/>
                                      <w:marTop w:val="0"/>
                                      <w:marBottom w:val="0"/>
                                      <w:divBdr>
                                        <w:top w:val="none" w:sz="0" w:space="0" w:color="auto"/>
                                        <w:left w:val="none" w:sz="0" w:space="0" w:color="auto"/>
                                        <w:bottom w:val="none" w:sz="0" w:space="0" w:color="auto"/>
                                        <w:right w:val="none" w:sz="0" w:space="0" w:color="auto"/>
                                      </w:divBdr>
                                      <w:divsChild>
                                        <w:div w:id="410738064">
                                          <w:marLeft w:val="0"/>
                                          <w:marRight w:val="0"/>
                                          <w:marTop w:val="0"/>
                                          <w:marBottom w:val="0"/>
                                          <w:divBdr>
                                            <w:top w:val="none" w:sz="0" w:space="0" w:color="auto"/>
                                            <w:left w:val="none" w:sz="0" w:space="0" w:color="auto"/>
                                            <w:bottom w:val="none" w:sz="0" w:space="0" w:color="auto"/>
                                            <w:right w:val="none" w:sz="0" w:space="0" w:color="auto"/>
                                          </w:divBdr>
                                          <w:divsChild>
                                            <w:div w:id="59390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9177">
                                                  <w:marLeft w:val="0"/>
                                                  <w:marRight w:val="0"/>
                                                  <w:marTop w:val="0"/>
                                                  <w:marBottom w:val="0"/>
                                                  <w:divBdr>
                                                    <w:top w:val="none" w:sz="0" w:space="0" w:color="auto"/>
                                                    <w:left w:val="none" w:sz="0" w:space="0" w:color="auto"/>
                                                    <w:bottom w:val="none" w:sz="0" w:space="0" w:color="auto"/>
                                                    <w:right w:val="none" w:sz="0" w:space="0" w:color="auto"/>
                                                  </w:divBdr>
                                                  <w:divsChild>
                                                    <w:div w:id="1212115047">
                                                      <w:marLeft w:val="0"/>
                                                      <w:marRight w:val="0"/>
                                                      <w:marTop w:val="0"/>
                                                      <w:marBottom w:val="0"/>
                                                      <w:divBdr>
                                                        <w:top w:val="none" w:sz="0" w:space="0" w:color="auto"/>
                                                        <w:left w:val="none" w:sz="0" w:space="0" w:color="auto"/>
                                                        <w:bottom w:val="none" w:sz="0" w:space="0" w:color="auto"/>
                                                        <w:right w:val="none" w:sz="0" w:space="0" w:color="auto"/>
                                                      </w:divBdr>
                                                      <w:divsChild>
                                                        <w:div w:id="2054424842">
                                                          <w:marLeft w:val="0"/>
                                                          <w:marRight w:val="0"/>
                                                          <w:marTop w:val="0"/>
                                                          <w:marBottom w:val="0"/>
                                                          <w:divBdr>
                                                            <w:top w:val="none" w:sz="0" w:space="0" w:color="auto"/>
                                                            <w:left w:val="none" w:sz="0" w:space="0" w:color="auto"/>
                                                            <w:bottom w:val="none" w:sz="0" w:space="0" w:color="auto"/>
                                                            <w:right w:val="none" w:sz="0" w:space="0" w:color="auto"/>
                                                          </w:divBdr>
                                                          <w:divsChild>
                                                            <w:div w:id="1139372764">
                                                              <w:marLeft w:val="0"/>
                                                              <w:marRight w:val="0"/>
                                                              <w:marTop w:val="0"/>
                                                              <w:marBottom w:val="0"/>
                                                              <w:divBdr>
                                                                <w:top w:val="none" w:sz="0" w:space="0" w:color="auto"/>
                                                                <w:left w:val="none" w:sz="0" w:space="0" w:color="auto"/>
                                                                <w:bottom w:val="none" w:sz="0" w:space="0" w:color="auto"/>
                                                                <w:right w:val="none" w:sz="0" w:space="0" w:color="auto"/>
                                                              </w:divBdr>
                                                              <w:divsChild>
                                                                <w:div w:id="654916080">
                                                                  <w:marLeft w:val="0"/>
                                                                  <w:marRight w:val="0"/>
                                                                  <w:marTop w:val="0"/>
                                                                  <w:marBottom w:val="0"/>
                                                                  <w:divBdr>
                                                                    <w:top w:val="none" w:sz="0" w:space="0" w:color="auto"/>
                                                                    <w:left w:val="none" w:sz="0" w:space="0" w:color="auto"/>
                                                                    <w:bottom w:val="none" w:sz="0" w:space="0" w:color="auto"/>
                                                                    <w:right w:val="none" w:sz="0" w:space="0" w:color="auto"/>
                                                                  </w:divBdr>
                                                                </w:div>
                                                                <w:div w:id="1439637245">
                                                                  <w:marLeft w:val="0"/>
                                                                  <w:marRight w:val="0"/>
                                                                  <w:marTop w:val="0"/>
                                                                  <w:marBottom w:val="0"/>
                                                                  <w:divBdr>
                                                                    <w:top w:val="none" w:sz="0" w:space="0" w:color="auto"/>
                                                                    <w:left w:val="none" w:sz="0" w:space="0" w:color="auto"/>
                                                                    <w:bottom w:val="none" w:sz="0" w:space="0" w:color="auto"/>
                                                                    <w:right w:val="none" w:sz="0" w:space="0" w:color="auto"/>
                                                                  </w:divBdr>
                                                                </w:div>
                                                                <w:div w:id="1593246741">
                                                                  <w:marLeft w:val="0"/>
                                                                  <w:marRight w:val="0"/>
                                                                  <w:marTop w:val="0"/>
                                                                  <w:marBottom w:val="0"/>
                                                                  <w:divBdr>
                                                                    <w:top w:val="none" w:sz="0" w:space="0" w:color="auto"/>
                                                                    <w:left w:val="none" w:sz="0" w:space="0" w:color="auto"/>
                                                                    <w:bottom w:val="none" w:sz="0" w:space="0" w:color="auto"/>
                                                                    <w:right w:val="none" w:sz="0" w:space="0" w:color="auto"/>
                                                                  </w:divBdr>
                                                                </w:div>
                                                                <w:div w:id="511534830">
                                                                  <w:marLeft w:val="0"/>
                                                                  <w:marRight w:val="0"/>
                                                                  <w:marTop w:val="0"/>
                                                                  <w:marBottom w:val="0"/>
                                                                  <w:divBdr>
                                                                    <w:top w:val="none" w:sz="0" w:space="0" w:color="auto"/>
                                                                    <w:left w:val="none" w:sz="0" w:space="0" w:color="auto"/>
                                                                    <w:bottom w:val="none" w:sz="0" w:space="0" w:color="auto"/>
                                                                    <w:right w:val="none" w:sz="0" w:space="0" w:color="auto"/>
                                                                  </w:divBdr>
                                                                </w:div>
                                                                <w:div w:id="1373110298">
                                                                  <w:marLeft w:val="0"/>
                                                                  <w:marRight w:val="0"/>
                                                                  <w:marTop w:val="0"/>
                                                                  <w:marBottom w:val="0"/>
                                                                  <w:divBdr>
                                                                    <w:top w:val="none" w:sz="0" w:space="0" w:color="auto"/>
                                                                    <w:left w:val="none" w:sz="0" w:space="0" w:color="auto"/>
                                                                    <w:bottom w:val="none" w:sz="0" w:space="0" w:color="auto"/>
                                                                    <w:right w:val="none" w:sz="0" w:space="0" w:color="auto"/>
                                                                  </w:divBdr>
                                                                </w:div>
                                                                <w:div w:id="1568150828">
                                                                  <w:marLeft w:val="0"/>
                                                                  <w:marRight w:val="0"/>
                                                                  <w:marTop w:val="0"/>
                                                                  <w:marBottom w:val="0"/>
                                                                  <w:divBdr>
                                                                    <w:top w:val="none" w:sz="0" w:space="0" w:color="auto"/>
                                                                    <w:left w:val="none" w:sz="0" w:space="0" w:color="auto"/>
                                                                    <w:bottom w:val="none" w:sz="0" w:space="0" w:color="auto"/>
                                                                    <w:right w:val="none" w:sz="0" w:space="0" w:color="auto"/>
                                                                  </w:divBdr>
                                                                </w:div>
                                                              </w:divsChild>
                                                            </w:div>
                                                            <w:div w:id="1446656281">
                                                              <w:marLeft w:val="0"/>
                                                              <w:marRight w:val="0"/>
                                                              <w:marTop w:val="0"/>
                                                              <w:marBottom w:val="0"/>
                                                              <w:divBdr>
                                                                <w:top w:val="none" w:sz="0" w:space="0" w:color="auto"/>
                                                                <w:left w:val="none" w:sz="0" w:space="0" w:color="auto"/>
                                                                <w:bottom w:val="none" w:sz="0" w:space="0" w:color="auto"/>
                                                                <w:right w:val="none" w:sz="0" w:space="0" w:color="auto"/>
                                                              </w:divBdr>
                                                              <w:divsChild>
                                                                <w:div w:id="2031904811">
                                                                  <w:marLeft w:val="0"/>
                                                                  <w:marRight w:val="0"/>
                                                                  <w:marTop w:val="0"/>
                                                                  <w:marBottom w:val="0"/>
                                                                  <w:divBdr>
                                                                    <w:top w:val="none" w:sz="0" w:space="0" w:color="auto"/>
                                                                    <w:left w:val="none" w:sz="0" w:space="0" w:color="auto"/>
                                                                    <w:bottom w:val="none" w:sz="0" w:space="0" w:color="auto"/>
                                                                    <w:right w:val="none" w:sz="0" w:space="0" w:color="auto"/>
                                                                  </w:divBdr>
                                                                </w:div>
                                                              </w:divsChild>
                                                            </w:div>
                                                            <w:div w:id="288128956">
                                                              <w:marLeft w:val="0"/>
                                                              <w:marRight w:val="0"/>
                                                              <w:marTop w:val="0"/>
                                                              <w:marBottom w:val="0"/>
                                                              <w:divBdr>
                                                                <w:top w:val="none" w:sz="0" w:space="0" w:color="auto"/>
                                                                <w:left w:val="none" w:sz="0" w:space="0" w:color="auto"/>
                                                                <w:bottom w:val="none" w:sz="0" w:space="0" w:color="auto"/>
                                                                <w:right w:val="none" w:sz="0" w:space="0" w:color="auto"/>
                                                              </w:divBdr>
                                                            </w:div>
                                                            <w:div w:id="2084790417">
                                                              <w:marLeft w:val="0"/>
                                                              <w:marRight w:val="0"/>
                                                              <w:marTop w:val="0"/>
                                                              <w:marBottom w:val="0"/>
                                                              <w:divBdr>
                                                                <w:top w:val="none" w:sz="0" w:space="0" w:color="auto"/>
                                                                <w:left w:val="none" w:sz="0" w:space="0" w:color="auto"/>
                                                                <w:bottom w:val="none" w:sz="0" w:space="0" w:color="auto"/>
                                                                <w:right w:val="none" w:sz="0" w:space="0" w:color="auto"/>
                                                              </w:divBdr>
                                                            </w:div>
                                                            <w:div w:id="950360213">
                                                              <w:marLeft w:val="0"/>
                                                              <w:marRight w:val="0"/>
                                                              <w:marTop w:val="0"/>
                                                              <w:marBottom w:val="0"/>
                                                              <w:divBdr>
                                                                <w:top w:val="none" w:sz="0" w:space="0" w:color="auto"/>
                                                                <w:left w:val="none" w:sz="0" w:space="0" w:color="auto"/>
                                                                <w:bottom w:val="none" w:sz="0" w:space="0" w:color="auto"/>
                                                                <w:right w:val="none" w:sz="0" w:space="0" w:color="auto"/>
                                                              </w:divBdr>
                                                            </w:div>
                                                            <w:div w:id="1945455155">
                                                              <w:marLeft w:val="0"/>
                                                              <w:marRight w:val="0"/>
                                                              <w:marTop w:val="0"/>
                                                              <w:marBottom w:val="0"/>
                                                              <w:divBdr>
                                                                <w:top w:val="none" w:sz="0" w:space="0" w:color="auto"/>
                                                                <w:left w:val="none" w:sz="0" w:space="0" w:color="auto"/>
                                                                <w:bottom w:val="none" w:sz="0" w:space="0" w:color="auto"/>
                                                                <w:right w:val="none" w:sz="0" w:space="0" w:color="auto"/>
                                                              </w:divBdr>
                                                            </w:div>
                                                            <w:div w:id="8343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Fraia Alfonso</cp:lastModifiedBy>
  <cp:revision>2</cp:revision>
  <dcterms:created xsi:type="dcterms:W3CDTF">2016-10-05T09:50:00Z</dcterms:created>
  <dcterms:modified xsi:type="dcterms:W3CDTF">2016-10-05T09:50:00Z</dcterms:modified>
</cp:coreProperties>
</file>