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4C3A7" w14:textId="77777777" w:rsidR="003635F1" w:rsidRDefault="00493058" w:rsidP="003635F1">
      <w:pPr>
        <w:jc w:val="both"/>
        <w:outlineLvl w:val="4"/>
        <w:rPr>
          <w:rFonts w:ascii="Palatino Linotype" w:hAnsi="Palatino Linotype"/>
          <w:bCs/>
        </w:rPr>
      </w:pPr>
      <w:bookmarkStart w:id="0" w:name="_Hlk94281938"/>
      <w:r w:rsidRPr="00E32F3E">
        <w:rPr>
          <w:rFonts w:ascii="Palatino Linotype" w:hAnsi="Palatino Linotype"/>
          <w:bCs/>
        </w:rPr>
        <w:t>PROCEDURA APERTA PER L’AFFIDAMENTO DEL SERVIZIO DI ASSISTENZA TECNICA E MANUTENZIONE DELLA RETE INFORMATICA DI CITTÀ DELLA SCIENZA</w:t>
      </w:r>
      <w:r>
        <w:rPr>
          <w:rFonts w:ascii="Palatino Linotype" w:hAnsi="Palatino Linotype"/>
          <w:bCs/>
        </w:rPr>
        <w:t>.</w:t>
      </w:r>
      <w:r w:rsidRPr="00E32F3E">
        <w:rPr>
          <w:rFonts w:ascii="Palatino Linotype" w:hAnsi="Palatino Linotype"/>
          <w:bCs/>
        </w:rPr>
        <w:t xml:space="preserve"> </w:t>
      </w:r>
    </w:p>
    <w:p w14:paraId="55DCF410" w14:textId="683CB97C" w:rsidR="00493058" w:rsidRPr="00E32F3E" w:rsidRDefault="003635F1" w:rsidP="00493058">
      <w:pPr>
        <w:spacing w:after="60"/>
        <w:jc w:val="both"/>
        <w:outlineLvl w:val="4"/>
        <w:rPr>
          <w:rFonts w:ascii="Palatino Linotype" w:hAnsi="Palatino Linotype"/>
          <w:bCs/>
        </w:rPr>
      </w:pPr>
      <w:r w:rsidRPr="003635F1">
        <w:rPr>
          <w:rFonts w:ascii="Palatino Linotype" w:hAnsi="Palatino Linotype"/>
          <w:bCs/>
        </w:rPr>
        <w:t>CIG 91251697AC</w:t>
      </w:r>
    </w:p>
    <w:bookmarkEnd w:id="0"/>
    <w:p w14:paraId="188BEA53" w14:textId="77777777" w:rsidR="007850AA" w:rsidRDefault="007850AA" w:rsidP="007850AA">
      <w:pPr>
        <w:pStyle w:val="Corpodeltesto3"/>
        <w:jc w:val="center"/>
        <w:rPr>
          <w:rFonts w:ascii="Palatino Linotype" w:hAnsi="Palatino Linotype"/>
          <w:sz w:val="24"/>
        </w:rPr>
      </w:pPr>
    </w:p>
    <w:p w14:paraId="4AA923D4" w14:textId="77777777"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14:paraId="55D06643" w14:textId="77777777"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14:paraId="36F007E9" w14:textId="77777777"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14:paraId="316C3AE1" w14:textId="77777777"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14:paraId="201B9D49" w14:textId="77777777"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14:paraId="5E6DC14D" w14:textId="77777777" w:rsidR="00C42D16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14:paraId="339D8143" w14:textId="77777777"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14:paraId="641D20E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C74BC7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56EBB87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D6A1D7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C8334B9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8A8701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2988518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AF9FC02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345AA06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66138602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036A630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B924951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38DFAF5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608F5FD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0D196AA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14:paraId="1BA03569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8E164F0" w14:textId="77777777"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A4685" w14:textId="77777777"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6C9A686D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C2DAF7E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FB27760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41C360A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7AA51388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Sede legale (via, città, prov.)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B4504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5EFFE93B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7F5EC079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14:paraId="710AE6CD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4A45489F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614CCB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AA364BD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95C542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789AACC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6FF121A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12664611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55F4152B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0E232E4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C7397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4115A7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FDD006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C64DA24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14:paraId="18C75FD8" w14:textId="77777777"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14:paraId="33B49D30" w14:textId="399AA325" w:rsidR="007C2550" w:rsidRDefault="007C2550" w:rsidP="00831C07">
      <w:pPr>
        <w:jc w:val="both"/>
        <w:rPr>
          <w:rFonts w:ascii="Palatino Linotype" w:hAnsi="Palatino Linotype" w:cs="Arial"/>
          <w:b/>
        </w:rPr>
      </w:pPr>
      <w:r w:rsidRPr="00305FC1">
        <w:rPr>
          <w:rFonts w:ascii="Palatino Linotype" w:hAnsi="Palatino Linotype"/>
        </w:rPr>
        <w:t xml:space="preserve">CHIEDE di partecipare alla </w:t>
      </w:r>
      <w:r w:rsidR="00537708">
        <w:rPr>
          <w:rFonts w:ascii="Palatino Linotype" w:hAnsi="Palatino Linotype"/>
        </w:rPr>
        <w:t xml:space="preserve">presente </w:t>
      </w:r>
      <w:r w:rsidRPr="00305FC1">
        <w:rPr>
          <w:rFonts w:ascii="Palatino Linotype" w:hAnsi="Palatino Linotype"/>
        </w:rPr>
        <w:t xml:space="preserve">procedura aperta e, a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  <w:r w:rsidR="00831C07">
        <w:rPr>
          <w:rFonts w:ascii="Palatino Linotype" w:hAnsi="Palatino Linotype" w:cs="Arial"/>
        </w:rPr>
        <w:t xml:space="preserve"> </w:t>
      </w:r>
      <w:r w:rsidR="00831C07">
        <w:rPr>
          <w:rFonts w:ascii="Palatino Linotype" w:hAnsi="Palatino Linotype" w:cs="Arial"/>
          <w:b/>
        </w:rPr>
        <w:t>DICHIARA:</w:t>
      </w:r>
    </w:p>
    <w:p w14:paraId="7C718294" w14:textId="7BA256CA" w:rsidR="003635F1" w:rsidRDefault="003635F1" w:rsidP="00831C07">
      <w:pPr>
        <w:jc w:val="both"/>
        <w:rPr>
          <w:rFonts w:ascii="Palatino Linotype" w:hAnsi="Palatino Linotype" w:cs="Arial"/>
          <w:b/>
        </w:rPr>
      </w:pPr>
    </w:p>
    <w:p w14:paraId="1DE87BF2" w14:textId="47B99A73" w:rsidR="003635F1" w:rsidRDefault="003635F1" w:rsidP="00831C07">
      <w:pPr>
        <w:jc w:val="both"/>
        <w:rPr>
          <w:rFonts w:ascii="Palatino Linotype" w:hAnsi="Palatino Linotype" w:cs="Arial"/>
          <w:b/>
        </w:rPr>
      </w:pPr>
    </w:p>
    <w:p w14:paraId="36671A0D" w14:textId="09D6587A" w:rsidR="003635F1" w:rsidRDefault="003635F1" w:rsidP="00831C07">
      <w:pPr>
        <w:jc w:val="both"/>
        <w:rPr>
          <w:rFonts w:ascii="Palatino Linotype" w:hAnsi="Palatino Linotype" w:cs="Arial"/>
          <w:b/>
        </w:rPr>
      </w:pPr>
    </w:p>
    <w:p w14:paraId="32FF0B5C" w14:textId="77777777" w:rsidR="007C2550" w:rsidRDefault="00327073" w:rsidP="00831C07">
      <w:pPr>
        <w:numPr>
          <w:ilvl w:val="0"/>
          <w:numId w:val="13"/>
        </w:numPr>
        <w:suppressAutoHyphens/>
        <w:spacing w:before="120"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lastRenderedPageBreak/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14:paraId="7D63A8DA" w14:textId="77777777" w:rsidR="0002058D" w:rsidRDefault="0002058D" w:rsidP="00831C07">
      <w:pPr>
        <w:pStyle w:val="Paragrafoelenco"/>
        <w:numPr>
          <w:ilvl w:val="0"/>
          <w:numId w:val="32"/>
        </w:numPr>
        <w:spacing w:before="120"/>
        <w:ind w:left="499" w:hanging="357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>individuale (art. 45, comma 2, lett. a, del d.lgs. n. 50/2016);</w:t>
      </w:r>
    </w:p>
    <w:p w14:paraId="7351AAA1" w14:textId="77777777"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14:paraId="1F0BD103" w14:textId="77777777"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 xml:space="preserve">specificare </w:t>
      </w:r>
      <w:proofErr w:type="gramStart"/>
      <w:r w:rsidRPr="00801178">
        <w:rPr>
          <w:rFonts w:ascii="Palatino Linotype" w:hAnsi="Palatino Linotype"/>
        </w:rPr>
        <w:t>tipo</w:t>
      </w:r>
      <w:r>
        <w:rPr>
          <w:rFonts w:ascii="Palatino Linotype" w:hAnsi="Palatino Linotype"/>
        </w:rPr>
        <w:t xml:space="preserve"> )</w:t>
      </w:r>
      <w:proofErr w:type="gramEnd"/>
      <w:r>
        <w:rPr>
          <w:rFonts w:ascii="Palatino Linotype" w:hAnsi="Palatino Linotype"/>
        </w:rPr>
        <w:t>………………………………………………………….</w:t>
      </w:r>
    </w:p>
    <w:p w14:paraId="235E1092" w14:textId="77777777"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6AAE7885" w14:textId="77777777"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lett. b, del d.lgs. n. 50/2016);</w:t>
      </w:r>
    </w:p>
    <w:p w14:paraId="42526B18" w14:textId="77777777"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6EE35D52" w14:textId="77777777"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>Consorzio tra imprese artigiane (art. 45, comma 2, lett. b, del d.lgs. n. 50/2016);</w:t>
      </w:r>
    </w:p>
    <w:p w14:paraId="237FF852" w14:textId="77777777"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7F661A0F" w14:textId="77777777"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>Consorzio stabile (art. 45, comma 2, lett. c, del d.lgs. n. 50/2016);</w:t>
      </w:r>
    </w:p>
    <w:p w14:paraId="0B029B1A" w14:textId="77777777"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7E04EC6A" w14:textId="77777777"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14:paraId="1DEE92A6" w14:textId="77777777"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r w:rsidR="00497F27" w:rsidRPr="000E2525">
        <w:rPr>
          <w:rFonts w:ascii="Palatino Linotype" w:hAnsi="Palatino Linotype"/>
        </w:rPr>
        <w:t>D.Lgs.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>16 art. 45 – comma 2 - lett. d)</w:t>
      </w:r>
    </w:p>
    <w:p w14:paraId="647CB2C2" w14:textId="77777777"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>16 art. 45 – comma 2 - lett. e)</w:t>
      </w:r>
    </w:p>
    <w:p w14:paraId="1EE2AF1F" w14:textId="77777777"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14:paraId="7964E84A" w14:textId="77777777"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14:paraId="2F304948" w14:textId="77777777"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14:paraId="6A78264C" w14:textId="77777777"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r w:rsidRPr="000E2525">
        <w:rPr>
          <w:rFonts w:ascii="Palatino Linotype" w:hAnsi="Palatino Linotype"/>
        </w:rPr>
        <w:t>D.Lgs.</w:t>
      </w:r>
      <w:proofErr w:type="spellEnd"/>
      <w:r w:rsidRPr="000E2525">
        <w:rPr>
          <w:rFonts w:ascii="Palatino Linotype" w:hAnsi="Palatino Linotype"/>
        </w:rPr>
        <w:t xml:space="preserve"> 50/2016 art. 45 – comma 2 - lett. d)</w:t>
      </w:r>
    </w:p>
    <w:p w14:paraId="1E6214F7" w14:textId="77777777"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>16 art. 45 – comma 2 - lett. e)</w:t>
      </w:r>
    </w:p>
    <w:p w14:paraId="33CB1C07" w14:textId="77777777"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r w:rsidR="00172480">
        <w:rPr>
          <w:rFonts w:ascii="Palatino Linotype" w:hAnsi="Palatino Linotype"/>
        </w:rPr>
        <w:t>costituito</w:t>
      </w:r>
    </w:p>
    <w:p w14:paraId="11FEF949" w14:textId="77777777"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14:paraId="7DAE1698" w14:textId="77777777"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r w:rsidRPr="00111B7A">
        <w:rPr>
          <w:rFonts w:ascii="Palatino Linotype" w:hAnsi="Palatino Linotype"/>
        </w:rPr>
        <w:t>D.Lgs.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>6 art. 45 – comma 2 - lett. f)</w:t>
      </w:r>
    </w:p>
    <w:p w14:paraId="1AA5C473" w14:textId="77777777"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14:paraId="646E33BC" w14:textId="77777777"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14:paraId="72C3A9D5" w14:textId="77777777"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14:paraId="575737DB" w14:textId="77777777"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14:paraId="4806A08E" w14:textId="77777777"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r w:rsidRPr="0086460E">
        <w:rPr>
          <w:rFonts w:ascii="Palatino Linotype" w:hAnsi="Palatino Linotype" w:cs="Arial"/>
        </w:rPr>
        <w:t>D.Lgs.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r w:rsidRPr="0086460E">
        <w:rPr>
          <w:rFonts w:ascii="Palatino Linotype" w:hAnsi="Palatino Linotype" w:cs="Arial"/>
        </w:rPr>
        <w:t>lett.g</w:t>
      </w:r>
      <w:proofErr w:type="spellEnd"/>
      <w:r w:rsidRPr="0086460E">
        <w:rPr>
          <w:rFonts w:ascii="Palatino Linotype" w:hAnsi="Palatino Linotype" w:cs="Arial"/>
        </w:rPr>
        <w:t>);</w:t>
      </w:r>
    </w:p>
    <w:p w14:paraId="414A32D0" w14:textId="77777777"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14:paraId="568C3D7D" w14:textId="77777777"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14:paraId="5D1FBBC6" w14:textId="77777777"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14:paraId="5AA9F356" w14:textId="77777777" w:rsidTr="00F61B27">
        <w:tc>
          <w:tcPr>
            <w:tcW w:w="10139" w:type="dxa"/>
            <w:shd w:val="clear" w:color="auto" w:fill="F2F2F2" w:themeFill="background1" w:themeFillShade="F2"/>
          </w:tcPr>
          <w:p w14:paraId="25739331" w14:textId="77777777"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t>Dichiarazioni per RTI, Consorzi ordinari e GEIE</w:t>
            </w:r>
          </w:p>
          <w:p w14:paraId="5DE286BB" w14:textId="77777777"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14:paraId="7C3E1E10" w14:textId="77777777" w:rsidTr="004C174C">
              <w:tc>
                <w:tcPr>
                  <w:tcW w:w="2534" w:type="dxa"/>
                </w:tcPr>
                <w:p w14:paraId="56579C28" w14:textId="77777777"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14:paraId="7A0E9DC5" w14:textId="77777777"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14:paraId="1DC77658" w14:textId="77777777"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14:paraId="0813D77A" w14:textId="77777777"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14:paraId="268F0245" w14:textId="77777777" w:rsidTr="004C174C">
              <w:tc>
                <w:tcPr>
                  <w:tcW w:w="2534" w:type="dxa"/>
                </w:tcPr>
                <w:p w14:paraId="7614353C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004B2E85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5F445132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5AEBE3CC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14:paraId="2971C2DD" w14:textId="77777777" w:rsidTr="004C174C">
              <w:tc>
                <w:tcPr>
                  <w:tcW w:w="2534" w:type="dxa"/>
                </w:tcPr>
                <w:p w14:paraId="5756DFE4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3AD80AF7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0D29771B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0ACB0454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14:paraId="45CA5E12" w14:textId="77777777" w:rsidTr="004C174C">
              <w:tc>
                <w:tcPr>
                  <w:tcW w:w="2534" w:type="dxa"/>
                </w:tcPr>
                <w:p w14:paraId="0C4D628B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0FCA2233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588EBEBD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14:paraId="77384C0C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7F87C029" w14:textId="77777777"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15E3ED1E" w14:textId="74BD0BC7" w:rsidR="00F61B27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p w14:paraId="1379CB0E" w14:textId="77777777" w:rsidR="003635F1" w:rsidRPr="0065030F" w:rsidRDefault="003635F1" w:rsidP="003635F1">
            <w:pPr>
              <w:pStyle w:val="Paragrafoelenco"/>
              <w:spacing w:after="60"/>
              <w:ind w:left="499"/>
              <w:jc w:val="both"/>
              <w:rPr>
                <w:rFonts w:ascii="Palatino Linotype" w:hAnsi="Palatino Linotype" w:cs="Arial"/>
              </w:rPr>
            </w:pPr>
            <w:bookmarkStart w:id="1" w:name="_GoBack"/>
            <w:bookmarkEnd w:id="1"/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14:paraId="0BA99692" w14:textId="77777777" w:rsidTr="004C174C">
              <w:trPr>
                <w:trHeight w:val="347"/>
              </w:trPr>
              <w:tc>
                <w:tcPr>
                  <w:tcW w:w="5069" w:type="dxa"/>
                </w:tcPr>
                <w:p w14:paraId="640C5410" w14:textId="77777777" w:rsidR="00F61B27" w:rsidRPr="00554E49" w:rsidRDefault="00F61B27" w:rsidP="00F61B27">
                  <w:pPr>
                    <w:jc w:val="center"/>
                  </w:pPr>
                  <w:r w:rsidRPr="00554E49">
                    <w:lastRenderedPageBreak/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14:paraId="4801E48B" w14:textId="77777777"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14:paraId="6DAE8E06" w14:textId="77777777" w:rsidTr="004C174C">
              <w:tc>
                <w:tcPr>
                  <w:tcW w:w="5069" w:type="dxa"/>
                </w:tcPr>
                <w:p w14:paraId="04020C00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14:paraId="5D930EE0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14:paraId="17DA2C39" w14:textId="77777777" w:rsidTr="004C174C">
              <w:tc>
                <w:tcPr>
                  <w:tcW w:w="5069" w:type="dxa"/>
                </w:tcPr>
                <w:p w14:paraId="5C8B7689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14:paraId="6D4F576F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14:paraId="5DEA8865" w14:textId="77777777" w:rsidTr="004C174C">
              <w:tc>
                <w:tcPr>
                  <w:tcW w:w="5069" w:type="dxa"/>
                </w:tcPr>
                <w:p w14:paraId="27DF3397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14:paraId="38CAFA21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097F84AE" w14:textId="77777777"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14:paraId="7C11AF98" w14:textId="77777777"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t>Per RTI, Consorzi ordinari e GEIE non ancora costituiti</w:t>
            </w:r>
          </w:p>
          <w:p w14:paraId="4D8A56C0" w14:textId="77777777"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14:paraId="7DF8FC31" w14:textId="77777777" w:rsidTr="004C174C">
              <w:tc>
                <w:tcPr>
                  <w:tcW w:w="3256" w:type="dxa"/>
                </w:tcPr>
                <w:p w14:paraId="4F2ED964" w14:textId="77777777"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14:paraId="5356C2C5" w14:textId="77777777"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14:paraId="427AD98E" w14:textId="77777777"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14:paraId="4C8289FD" w14:textId="77777777" w:rsidTr="004C174C">
              <w:tc>
                <w:tcPr>
                  <w:tcW w:w="3256" w:type="dxa"/>
                </w:tcPr>
                <w:p w14:paraId="53EFDB4F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14:paraId="33BD5B1D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14:paraId="025D3338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14:paraId="23E591FF" w14:textId="77777777" w:rsidTr="004C174C">
              <w:tc>
                <w:tcPr>
                  <w:tcW w:w="3256" w:type="dxa"/>
                </w:tcPr>
                <w:p w14:paraId="46F493EA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14:paraId="2FDB6328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14:paraId="0E77C5A2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391EBBAE" w14:textId="77777777"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6B12C618" w14:textId="77777777"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14:paraId="4A467649" w14:textId="77777777"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14:paraId="0C34BA32" w14:textId="77777777"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14:paraId="5DD7C450" w14:textId="77777777"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14:paraId="4A16FFA1" w14:textId="77777777" w:rsidTr="004C174C">
              <w:trPr>
                <w:trHeight w:val="347"/>
              </w:trPr>
              <w:tc>
                <w:tcPr>
                  <w:tcW w:w="5069" w:type="dxa"/>
                </w:tcPr>
                <w:p w14:paraId="39931B16" w14:textId="77777777"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14:paraId="5B82F5A7" w14:textId="77777777"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14:paraId="4CC924BA" w14:textId="77777777" w:rsidTr="004C174C">
              <w:tc>
                <w:tcPr>
                  <w:tcW w:w="5069" w:type="dxa"/>
                </w:tcPr>
                <w:p w14:paraId="6F5995E8" w14:textId="77777777"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14:paraId="5AD8DDFD" w14:textId="77777777"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14:paraId="09B4BC3D" w14:textId="77777777" w:rsidTr="004C174C">
              <w:tc>
                <w:tcPr>
                  <w:tcW w:w="5069" w:type="dxa"/>
                </w:tcPr>
                <w:p w14:paraId="5B92CA09" w14:textId="77777777"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14:paraId="295DACA3" w14:textId="77777777"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14:paraId="7F817891" w14:textId="77777777" w:rsidTr="004C174C">
              <w:tc>
                <w:tcPr>
                  <w:tcW w:w="5069" w:type="dxa"/>
                </w:tcPr>
                <w:p w14:paraId="75A62D86" w14:textId="77777777"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14:paraId="032D64D2" w14:textId="77777777"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24FB604B" w14:textId="77777777"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14:paraId="44E91F21" w14:textId="77777777"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14:paraId="7DB5E8AE" w14:textId="77777777" w:rsidTr="00F61B27">
        <w:tc>
          <w:tcPr>
            <w:tcW w:w="10139" w:type="dxa"/>
            <w:shd w:val="clear" w:color="auto" w:fill="F2F2F2" w:themeFill="background1" w:themeFillShade="F2"/>
          </w:tcPr>
          <w:p w14:paraId="3E5C1C9D" w14:textId="77777777"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>di cui all’art. 45, comma 2 lett. b) e c), del Codice</w:t>
            </w:r>
          </w:p>
          <w:p w14:paraId="6EC294E4" w14:textId="77777777"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14:paraId="1357DFF3" w14:textId="77777777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14:paraId="39D6D136" w14:textId="77777777"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14:paraId="0124CB21" w14:textId="77777777"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14:paraId="7B91618A" w14:textId="77777777"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14:paraId="003FB941" w14:textId="77777777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14:paraId="2D373330" w14:textId="77777777"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14:paraId="39B37DF9" w14:textId="77777777"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14:paraId="35F48283" w14:textId="77777777"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14:paraId="7F497E7D" w14:textId="77777777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14:paraId="27B2A80A" w14:textId="77777777"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14:paraId="0BE54EAB" w14:textId="77777777"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14:paraId="7707BF79" w14:textId="77777777"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14:paraId="5881AEA0" w14:textId="77777777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14:paraId="4186733A" w14:textId="77777777"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14:paraId="5DFF4E9C" w14:textId="77777777"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14:paraId="2677AF02" w14:textId="77777777"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14:paraId="0215143C" w14:textId="77777777"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14:paraId="46AC65D5" w14:textId="77777777"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14:paraId="6DCE75C2" w14:textId="77777777" w:rsidTr="00F61B27">
        <w:tc>
          <w:tcPr>
            <w:tcW w:w="10139" w:type="dxa"/>
            <w:shd w:val="clear" w:color="auto" w:fill="F2F2F2" w:themeFill="background1" w:themeFillShade="F2"/>
          </w:tcPr>
          <w:p w14:paraId="5ECB6848" w14:textId="77777777"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Dichiarazioni per aggregazioni di imprese aderenti al contratto di rete</w:t>
            </w:r>
          </w:p>
          <w:p w14:paraId="3C6C6C12" w14:textId="77777777"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14:paraId="267AC72E" w14:textId="77777777"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14:paraId="5BC376FC" w14:textId="77777777" w:rsidTr="004C174C">
              <w:tc>
                <w:tcPr>
                  <w:tcW w:w="3256" w:type="dxa"/>
                </w:tcPr>
                <w:p w14:paraId="4F3804FB" w14:textId="77777777"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14:paraId="3323DFC9" w14:textId="77777777"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14:paraId="024CEA41" w14:textId="77777777"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14:paraId="5BB04118" w14:textId="77777777" w:rsidTr="004C174C">
              <w:tc>
                <w:tcPr>
                  <w:tcW w:w="3256" w:type="dxa"/>
                </w:tcPr>
                <w:p w14:paraId="74B8844D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14:paraId="65B87E3F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14:paraId="71D035E3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14:paraId="6C6A4B33" w14:textId="77777777" w:rsidTr="004C174C">
              <w:tc>
                <w:tcPr>
                  <w:tcW w:w="3256" w:type="dxa"/>
                </w:tcPr>
                <w:p w14:paraId="13BE2AD6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14:paraId="017E038D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14:paraId="5A5AE75A" w14:textId="77777777"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44D3D139" w14:textId="77777777"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0D0E4E8D" w14:textId="77777777"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lastRenderedPageBreak/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14:paraId="4BFE4517" w14:textId="77777777" w:rsidTr="004C174C">
              <w:tc>
                <w:tcPr>
                  <w:tcW w:w="2534" w:type="dxa"/>
                  <w:vAlign w:val="center"/>
                </w:tcPr>
                <w:p w14:paraId="78E83EB3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14:paraId="00BA642C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14:paraId="09A1AB4D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14:paraId="1A356F1C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14:paraId="0EF444C0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14:paraId="2D2ED181" w14:textId="77777777" w:rsidTr="004C174C">
              <w:tc>
                <w:tcPr>
                  <w:tcW w:w="2534" w:type="dxa"/>
                  <w:vAlign w:val="center"/>
                </w:tcPr>
                <w:p w14:paraId="74AD628D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3AAA9FA1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3EBAA640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1988B906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14:paraId="5D18FF05" w14:textId="77777777" w:rsidTr="004C174C">
              <w:tc>
                <w:tcPr>
                  <w:tcW w:w="2534" w:type="dxa"/>
                  <w:vAlign w:val="center"/>
                </w:tcPr>
                <w:p w14:paraId="78280FC9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33F28EA0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7B566CA8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3D9375BF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14:paraId="4C3AEEC9" w14:textId="77777777" w:rsidTr="004C174C">
              <w:tc>
                <w:tcPr>
                  <w:tcW w:w="2534" w:type="dxa"/>
                  <w:vAlign w:val="center"/>
                </w:tcPr>
                <w:p w14:paraId="22FC4C78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440E4F6A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74097BB5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2ADBC5AB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0BE781AB" w14:textId="77777777"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4B663F22" w14:textId="77777777"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14:paraId="2C90D62B" w14:textId="77777777"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14:paraId="41B26C1D" w14:textId="77777777" w:rsidTr="004C174C">
              <w:tc>
                <w:tcPr>
                  <w:tcW w:w="2534" w:type="dxa"/>
                  <w:vAlign w:val="center"/>
                </w:tcPr>
                <w:p w14:paraId="4B74E8CA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14:paraId="5F137DEC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14:paraId="09D2C032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14:paraId="7524027F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14:paraId="0180B528" w14:textId="77777777"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14:paraId="39CA9D45" w14:textId="77777777" w:rsidTr="004C174C">
              <w:tc>
                <w:tcPr>
                  <w:tcW w:w="2534" w:type="dxa"/>
                  <w:vAlign w:val="center"/>
                </w:tcPr>
                <w:p w14:paraId="74EA714B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610950F7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3D740459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26D7A466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14:paraId="7865D0BE" w14:textId="77777777" w:rsidTr="004C174C">
              <w:tc>
                <w:tcPr>
                  <w:tcW w:w="2534" w:type="dxa"/>
                  <w:vAlign w:val="center"/>
                </w:tcPr>
                <w:p w14:paraId="2D002D18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7ACEC111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68D190B9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4AAA0A9C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14:paraId="507F0010" w14:textId="77777777" w:rsidTr="004C174C">
              <w:tc>
                <w:tcPr>
                  <w:tcW w:w="2534" w:type="dxa"/>
                  <w:vAlign w:val="center"/>
                </w:tcPr>
                <w:p w14:paraId="75061390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052975F9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229F9246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5EBB3F79" w14:textId="77777777"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3332505D" w14:textId="77777777"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2C41BE80" w14:textId="77777777"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14:paraId="71360F9C" w14:textId="77777777"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4201CF14" w14:textId="77777777"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14:paraId="0727E12A" w14:textId="77777777" w:rsidTr="004C174C">
              <w:tc>
                <w:tcPr>
                  <w:tcW w:w="3256" w:type="dxa"/>
                </w:tcPr>
                <w:p w14:paraId="5A721266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14:paraId="6538AE9D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14:paraId="4A8FBBE3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14:paraId="78AC3E29" w14:textId="77777777" w:rsidTr="004C174C">
              <w:tc>
                <w:tcPr>
                  <w:tcW w:w="3256" w:type="dxa"/>
                </w:tcPr>
                <w:p w14:paraId="1FF5B8BD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14:paraId="30BCF225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14:paraId="5BA233DB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14:paraId="7BDB13DE" w14:textId="77777777" w:rsidTr="004C174C">
              <w:tc>
                <w:tcPr>
                  <w:tcW w:w="3256" w:type="dxa"/>
                </w:tcPr>
                <w:p w14:paraId="02D9906D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14:paraId="6F865DDE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14:paraId="10CBF74E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1E96361E" w14:textId="77777777"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03A6EA27" w14:textId="77777777"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14:paraId="3571980F" w14:textId="77777777"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14:paraId="61E352A3" w14:textId="77777777"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68E6133A" w14:textId="77777777"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14:paraId="4DC5D717" w14:textId="77777777" w:rsidTr="004C174C">
              <w:tc>
                <w:tcPr>
                  <w:tcW w:w="2534" w:type="dxa"/>
                  <w:vAlign w:val="center"/>
                </w:tcPr>
                <w:p w14:paraId="5D7C7401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Operatore economico</w:t>
                  </w:r>
                </w:p>
                <w:p w14:paraId="0A7B45B3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14:paraId="362D96C1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14:paraId="0DFD42D5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14:paraId="47F99B41" w14:textId="77777777"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14:paraId="4FC3EA93" w14:textId="77777777" w:rsidTr="004C174C">
              <w:tc>
                <w:tcPr>
                  <w:tcW w:w="2534" w:type="dxa"/>
                  <w:vAlign w:val="center"/>
                </w:tcPr>
                <w:p w14:paraId="39D97C53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6783565D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3495224D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5851A8C1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14:paraId="795665F8" w14:textId="77777777" w:rsidTr="004C174C">
              <w:tc>
                <w:tcPr>
                  <w:tcW w:w="2534" w:type="dxa"/>
                  <w:vAlign w:val="center"/>
                </w:tcPr>
                <w:p w14:paraId="2A0AE9E9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7FBC67AF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79E28ED2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038DFE03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14:paraId="6C8B0C2D" w14:textId="77777777" w:rsidTr="004C174C">
              <w:tc>
                <w:tcPr>
                  <w:tcW w:w="2534" w:type="dxa"/>
                  <w:vAlign w:val="center"/>
                </w:tcPr>
                <w:p w14:paraId="0292D3BB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55D1717E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5EFBD055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14:paraId="7D742A63" w14:textId="77777777"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2D5F1010" w14:textId="77777777"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14:paraId="32F7F713" w14:textId="77777777"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14:paraId="248875DC" w14:textId="77777777"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14:paraId="221E3F6E" w14:textId="77777777"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lastRenderedPageBreak/>
        <w:t>ALLEGA la seguente documentazione</w:t>
      </w:r>
    </w:p>
    <w:p w14:paraId="7D7435E0" w14:textId="77777777"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14:paraId="6E43C730" w14:textId="77777777"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14:paraId="393D5D2C" w14:textId="77777777"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14:paraId="022C27A5" w14:textId="77777777"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14:paraId="72F9A36E" w14:textId="77777777"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14:paraId="6DFF9F88" w14:textId="77777777"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</w:p>
    <w:p w14:paraId="02981CD2" w14:textId="77777777" w:rsidR="00670C74" w:rsidRPr="004F1323" w:rsidRDefault="00670C74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At</w:t>
      </w:r>
      <w:r w:rsidR="00906EBD">
        <w:rPr>
          <w:rFonts w:ascii="Palatino Linotype" w:hAnsi="Palatino Linotype"/>
          <w:iCs/>
          <w:szCs w:val="22"/>
        </w:rPr>
        <w:t>testato di avvenuto sopralluogo;</w:t>
      </w:r>
    </w:p>
    <w:p w14:paraId="209653DF" w14:textId="77777777"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14:paraId="421C529A" w14:textId="77777777"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14:paraId="5399BE74" w14:textId="77777777"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2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2"/>
      <w:r>
        <w:rPr>
          <w:rFonts w:ascii="Palatino Linotype" w:hAnsi="Palatino Linotype"/>
          <w:iCs/>
          <w:szCs w:val="22"/>
        </w:rPr>
        <w:t>;</w:t>
      </w:r>
    </w:p>
    <w:p w14:paraId="4C2C402E" w14:textId="77777777"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14:paraId="58A70EF5" w14:textId="77777777"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14:paraId="2CCD189F" w14:textId="77777777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14:paraId="1BF5BC93" w14:textId="77777777"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14:paraId="3D5018A3" w14:textId="77777777"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14:paraId="44CDF8C3" w14:textId="77777777"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14:paraId="5336660D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68F5D5D7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3A198022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7F5568D2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0AA343A4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3466AE17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62317515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14:paraId="1E658078" w14:textId="77777777"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9E7F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BAFA" w14:textId="77777777" w:rsidR="007E33FB" w:rsidRDefault="007E33FB">
      <w:r>
        <w:separator/>
      </w:r>
    </w:p>
  </w:endnote>
  <w:endnote w:type="continuationSeparator" w:id="0">
    <w:p w14:paraId="2FA34D71" w14:textId="77777777" w:rsidR="007E33FB" w:rsidRDefault="007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99D1" w14:textId="77777777"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5D8F8A" w14:textId="77777777"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11231"/>
      <w:docPartObj>
        <w:docPartGallery w:val="Page Numbers (Bottom of Page)"/>
        <w:docPartUnique/>
      </w:docPartObj>
    </w:sdtPr>
    <w:sdtEndPr/>
    <w:sdtContent>
      <w:p w14:paraId="0747D89A" w14:textId="3459C1E0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F1">
          <w:rPr>
            <w:noProof/>
          </w:rPr>
          <w:t>5</w:t>
        </w:r>
        <w:r>
          <w:fldChar w:fldCharType="end"/>
        </w:r>
      </w:p>
    </w:sdtContent>
  </w:sdt>
  <w:p w14:paraId="6A4D4A35" w14:textId="77777777"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46969"/>
      <w:docPartObj>
        <w:docPartGallery w:val="Page Numbers (Bottom of Page)"/>
        <w:docPartUnique/>
      </w:docPartObj>
    </w:sdtPr>
    <w:sdtEndPr/>
    <w:sdtContent>
      <w:p w14:paraId="7BE2AF00" w14:textId="77777777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58">
          <w:rPr>
            <w:noProof/>
          </w:rPr>
          <w:t>1</w:t>
        </w:r>
        <w:r>
          <w:fldChar w:fldCharType="end"/>
        </w:r>
      </w:p>
    </w:sdtContent>
  </w:sdt>
  <w:p w14:paraId="42609E97" w14:textId="77777777"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74AB" w14:textId="77777777" w:rsidR="007E33FB" w:rsidRDefault="007E33FB">
      <w:r>
        <w:separator/>
      </w:r>
    </w:p>
  </w:footnote>
  <w:footnote w:type="continuationSeparator" w:id="0">
    <w:p w14:paraId="1C7FFD88" w14:textId="77777777" w:rsidR="007E33FB" w:rsidRDefault="007E33FB">
      <w:r>
        <w:continuationSeparator/>
      </w:r>
    </w:p>
  </w:footnote>
  <w:footnote w:id="1">
    <w:p w14:paraId="3C82C454" w14:textId="77777777"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14:paraId="7FB29870" w14:textId="77777777" w:rsidR="00CA38AC" w:rsidRDefault="00831C07" w:rsidP="00831C07">
      <w:pPr>
        <w:pStyle w:val="Testonotaapidipagina"/>
        <w:tabs>
          <w:tab w:val="left" w:pos="2400"/>
          <w:tab w:val="left" w:pos="3168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4F45" w14:textId="6CD940EC" w:rsidR="00D334B5" w:rsidRDefault="003635F1" w:rsidP="00D334B5">
    <w:pPr>
      <w:pStyle w:val="Intestazione"/>
      <w:rPr>
        <w:rFonts w:ascii="Palatino Linotype" w:hAnsi="Palatino Linotype"/>
        <w:sz w:val="20"/>
        <w:szCs w:val="20"/>
      </w:rPr>
    </w:pPr>
    <w:r w:rsidRPr="003635F1">
      <w:rPr>
        <w:rFonts w:ascii="Palatino Linotype" w:hAnsi="Palatino Linotype"/>
        <w:bCs/>
      </w:rPr>
      <w:t xml:space="preserve">CIG 91251697AC </w:t>
    </w:r>
    <w:r w:rsidR="00D334B5" w:rsidRPr="00881B80">
      <w:rPr>
        <w:rFonts w:ascii="Palatino Linotype" w:hAnsi="Palatino Linotype"/>
        <w:sz w:val="20"/>
        <w:szCs w:val="20"/>
      </w:rPr>
      <w:t xml:space="preserve">ALLEGATO A – </w:t>
    </w:r>
    <w:r w:rsidR="00D334B5" w:rsidRPr="003E6C56">
      <w:rPr>
        <w:rFonts w:ascii="Palatino Linotype" w:hAnsi="Palatino Linotype"/>
        <w:sz w:val="20"/>
        <w:szCs w:val="20"/>
      </w:rPr>
      <w:t>DOMANDA DI PARTECIPAZIONE</w:t>
    </w:r>
  </w:p>
  <w:p w14:paraId="3C76E40E" w14:textId="77777777"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A4ED" w14:textId="77777777" w:rsidR="00C110E5" w:rsidRDefault="00AF1E36" w:rsidP="00C110E5">
    <w:pPr>
      <w:pStyle w:val="Intestazione"/>
      <w:rPr>
        <w:rFonts w:ascii="Palatino Linotype" w:hAnsi="Palatino Linotype"/>
        <w:sz w:val="20"/>
        <w:szCs w:val="20"/>
      </w:rPr>
    </w:pPr>
    <w:r w:rsidRPr="00AF1E36">
      <w:rPr>
        <w:rFonts w:ascii="Palatino Linotype" w:hAnsi="Palatino Linotype" w:cs="Arial"/>
        <w:color w:val="000000"/>
      </w:rPr>
      <w:t xml:space="preserve">CIG </w:t>
    </w:r>
    <w:r w:rsidR="00493058">
      <w:rPr>
        <w:rFonts w:ascii="Palatino Linotype" w:hAnsi="Palatino Linotype" w:cs="Arial"/>
        <w:color w:val="000000"/>
      </w:rPr>
      <w:t>……</w:t>
    </w:r>
    <w:proofErr w:type="gramStart"/>
    <w:r w:rsidR="00493058">
      <w:rPr>
        <w:rFonts w:ascii="Palatino Linotype" w:hAnsi="Palatino Linotype" w:cs="Arial"/>
        <w:color w:val="000000"/>
      </w:rPr>
      <w:t>…….</w:t>
    </w:r>
    <w:proofErr w:type="gramEnd"/>
    <w:r w:rsidR="00493058">
      <w:rPr>
        <w:rFonts w:ascii="Palatino Linotype" w:hAnsi="Palatino Linotype" w:cs="Arial"/>
        <w:color w:val="000000"/>
      </w:rPr>
      <w:t>.</w:t>
    </w:r>
    <w:r>
      <w:rPr>
        <w:rFonts w:ascii="Palatino Linotype" w:hAnsi="Palatino Linotype" w:cs="Arial"/>
        <w:color w:val="000000"/>
      </w:rPr>
      <w:t xml:space="preserve"> </w:t>
    </w:r>
    <w:r w:rsidR="00C110E5"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 w15:restartNumberingAfterBreak="0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635F1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E38B7"/>
    <w:rsid w:val="003E6C56"/>
    <w:rsid w:val="00400D56"/>
    <w:rsid w:val="0043290C"/>
    <w:rsid w:val="0043308B"/>
    <w:rsid w:val="00466B71"/>
    <w:rsid w:val="00493058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850AA"/>
    <w:rsid w:val="007873DE"/>
    <w:rsid w:val="0079462F"/>
    <w:rsid w:val="00796278"/>
    <w:rsid w:val="007A0D6E"/>
    <w:rsid w:val="007A4DFD"/>
    <w:rsid w:val="007A645E"/>
    <w:rsid w:val="007B5396"/>
    <w:rsid w:val="007C1FBF"/>
    <w:rsid w:val="007C2550"/>
    <w:rsid w:val="007C4025"/>
    <w:rsid w:val="007C540C"/>
    <w:rsid w:val="007E0206"/>
    <w:rsid w:val="007E228E"/>
    <w:rsid w:val="007E33FB"/>
    <w:rsid w:val="007F3122"/>
    <w:rsid w:val="007F6AD5"/>
    <w:rsid w:val="00801178"/>
    <w:rsid w:val="00801C31"/>
    <w:rsid w:val="008119E3"/>
    <w:rsid w:val="0081267E"/>
    <w:rsid w:val="00812A36"/>
    <w:rsid w:val="008159A7"/>
    <w:rsid w:val="00831C0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E7F3B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F9903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690E-F2E4-4485-B708-4A13C19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Brillante Marco</cp:lastModifiedBy>
  <cp:revision>4</cp:revision>
  <cp:lastPrinted>2018-10-29T15:18:00Z</cp:lastPrinted>
  <dcterms:created xsi:type="dcterms:W3CDTF">2022-02-03T11:22:00Z</dcterms:created>
  <dcterms:modified xsi:type="dcterms:W3CDTF">2022-03-03T10:51:00Z</dcterms:modified>
</cp:coreProperties>
</file>