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A6DA" w14:textId="77777777" w:rsidR="00310F4F" w:rsidRDefault="00310F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09E3AA" w14:textId="77777777" w:rsidR="00310F4F" w:rsidRDefault="00310F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6FF53B" w14:textId="77777777" w:rsidR="00310F4F" w:rsidRDefault="00310F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1FB7AB" w14:textId="77777777" w:rsidR="00310F4F" w:rsidRDefault="00310F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D5EFC9" w14:textId="77777777" w:rsidR="00310F4F" w:rsidRDefault="00310F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5CFBF6" w14:textId="77777777" w:rsidR="00310F4F" w:rsidRDefault="00310F4F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163AF5A5" w14:textId="77777777" w:rsidR="00310F4F" w:rsidRDefault="002A577F">
      <w:pPr>
        <w:pStyle w:val="Corpotesto"/>
        <w:spacing w:before="58" w:line="275" w:lineRule="auto"/>
        <w:ind w:right="103"/>
        <w:jc w:val="center"/>
      </w:pPr>
      <w:r>
        <w:rPr>
          <w:spacing w:val="-1"/>
        </w:rPr>
        <w:t>DICHIARAZIONE</w:t>
      </w:r>
      <w:r>
        <w:rPr>
          <w:spacing w:val="-9"/>
        </w:rPr>
        <w:t xml:space="preserve"> </w:t>
      </w:r>
      <w:r>
        <w:rPr>
          <w:spacing w:val="-1"/>
        </w:rPr>
        <w:t>SULL’INSUSSISTENZA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CAUSE</w:t>
      </w:r>
      <w:r>
        <w:rPr>
          <w:spacing w:val="-9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1"/>
        </w:rPr>
        <w:t>INCONFERIBILITA’</w:t>
      </w:r>
      <w:r>
        <w:rPr>
          <w:spacing w:val="-4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1"/>
        </w:rPr>
        <w:t>INCOMPATIBILITA’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rPr>
          <w:spacing w:val="-1"/>
        </w:rPr>
        <w:t>ALL’ARTICOLO</w:t>
      </w:r>
      <w:r>
        <w:rPr>
          <w:spacing w:val="-6"/>
        </w:rPr>
        <w:t xml:space="preserve"> </w:t>
      </w:r>
      <w:r>
        <w:rPr>
          <w:spacing w:val="-2"/>
        </w:rPr>
        <w:t xml:space="preserve">20, </w:t>
      </w:r>
      <w:r>
        <w:t>COMMA</w:t>
      </w:r>
      <w:r>
        <w:rPr>
          <w:spacing w:val="-5"/>
        </w:rPr>
        <w:t xml:space="preserve"> </w:t>
      </w:r>
      <w:r>
        <w:rPr>
          <w:spacing w:val="-1"/>
        </w:rPr>
        <w:t>1,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DECRETO</w:t>
      </w:r>
      <w:r>
        <w:rPr>
          <w:spacing w:val="-6"/>
        </w:rPr>
        <w:t xml:space="preserve"> </w:t>
      </w:r>
      <w:r>
        <w:t>LEGISLATIVO</w:t>
      </w:r>
      <w:r>
        <w:rPr>
          <w:spacing w:val="-5"/>
        </w:rPr>
        <w:t xml:space="preserve"> </w:t>
      </w:r>
      <w:r>
        <w:t>8</w:t>
      </w:r>
      <w:r>
        <w:rPr>
          <w:spacing w:val="-6"/>
        </w:rPr>
        <w:t xml:space="preserve"> </w:t>
      </w:r>
      <w:r>
        <w:rPr>
          <w:spacing w:val="-1"/>
        </w:rPr>
        <w:t>APRILE</w:t>
      </w:r>
      <w:r>
        <w:rPr>
          <w:spacing w:val="-3"/>
        </w:rPr>
        <w:t xml:space="preserve"> </w:t>
      </w:r>
      <w:r>
        <w:rPr>
          <w:spacing w:val="-1"/>
        </w:rPr>
        <w:t>2013,</w:t>
      </w:r>
      <w:r>
        <w:rPr>
          <w:spacing w:val="-2"/>
        </w:rPr>
        <w:t xml:space="preserve"> </w:t>
      </w:r>
      <w:r>
        <w:rPr>
          <w:spacing w:val="-1"/>
        </w:rPr>
        <w:t>N.</w:t>
      </w:r>
      <w:r>
        <w:rPr>
          <w:spacing w:val="-3"/>
        </w:rPr>
        <w:t xml:space="preserve"> </w:t>
      </w:r>
      <w:r>
        <w:rPr>
          <w:spacing w:val="1"/>
        </w:rPr>
        <w:t>39</w:t>
      </w:r>
    </w:p>
    <w:p w14:paraId="6EEE765B" w14:textId="77777777" w:rsidR="00310F4F" w:rsidRDefault="00310F4F">
      <w:pPr>
        <w:rPr>
          <w:rFonts w:ascii="Calibri" w:eastAsia="Calibri" w:hAnsi="Calibri" w:cs="Calibri"/>
          <w:sz w:val="24"/>
          <w:szCs w:val="24"/>
        </w:rPr>
      </w:pPr>
    </w:p>
    <w:p w14:paraId="4D3F82D5" w14:textId="77777777" w:rsidR="00310F4F" w:rsidRDefault="00310F4F">
      <w:pPr>
        <w:rPr>
          <w:rFonts w:ascii="Calibri" w:eastAsia="Calibri" w:hAnsi="Calibri" w:cs="Calibri"/>
          <w:sz w:val="24"/>
          <w:szCs w:val="24"/>
        </w:rPr>
      </w:pPr>
    </w:p>
    <w:p w14:paraId="188B164C" w14:textId="77777777" w:rsidR="00310F4F" w:rsidRDefault="00310F4F">
      <w:pPr>
        <w:rPr>
          <w:rFonts w:ascii="Calibri" w:eastAsia="Calibri" w:hAnsi="Calibri" w:cs="Calibri"/>
          <w:sz w:val="24"/>
          <w:szCs w:val="24"/>
        </w:rPr>
      </w:pPr>
    </w:p>
    <w:p w14:paraId="2AE3312F" w14:textId="77777777" w:rsidR="00310F4F" w:rsidRDefault="00310F4F">
      <w:pPr>
        <w:spacing w:before="7"/>
        <w:rPr>
          <w:rFonts w:ascii="Calibri" w:eastAsia="Calibri" w:hAnsi="Calibri" w:cs="Calibri"/>
          <w:sz w:val="32"/>
          <w:szCs w:val="32"/>
        </w:rPr>
      </w:pPr>
    </w:p>
    <w:p w14:paraId="68E2AE2A" w14:textId="77777777" w:rsidR="00310F4F" w:rsidRDefault="002A577F">
      <w:pPr>
        <w:pStyle w:val="Corpotesto"/>
        <w:spacing w:line="275" w:lineRule="auto"/>
        <w:ind w:right="102"/>
        <w:jc w:val="both"/>
      </w:pPr>
      <w:r>
        <w:rPr>
          <w:spacing w:val="-1"/>
        </w:rPr>
        <w:t>La</w:t>
      </w:r>
      <w:r>
        <w:rPr>
          <w:spacing w:val="48"/>
        </w:rPr>
        <w:t xml:space="preserve"> </w:t>
      </w:r>
      <w:proofErr w:type="spellStart"/>
      <w:r>
        <w:t>sottoscritta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CARLA</w:t>
      </w:r>
      <w:r>
        <w:rPr>
          <w:spacing w:val="44"/>
        </w:rPr>
        <w:t xml:space="preserve"> </w:t>
      </w:r>
      <w:r>
        <w:t>GIUSTI</w:t>
      </w:r>
      <w:r>
        <w:rPr>
          <w:spacing w:val="51"/>
        </w:rPr>
        <w:t xml:space="preserve"> </w:t>
      </w:r>
      <w:r>
        <w:rPr>
          <w:spacing w:val="-1"/>
        </w:rPr>
        <w:t>nata</w:t>
      </w:r>
      <w:r>
        <w:rPr>
          <w:spacing w:val="48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Napoli</w:t>
      </w:r>
      <w:r>
        <w:rPr>
          <w:spacing w:val="46"/>
        </w:rPr>
        <w:t xml:space="preserve"> </w:t>
      </w:r>
      <w:r>
        <w:rPr>
          <w:spacing w:val="1"/>
        </w:rPr>
        <w:t>il</w:t>
      </w:r>
      <w:r>
        <w:rPr>
          <w:spacing w:val="52"/>
        </w:rPr>
        <w:t xml:space="preserve"> </w:t>
      </w:r>
      <w:r>
        <w:rPr>
          <w:spacing w:val="-2"/>
        </w:rPr>
        <w:t>18.02.63</w:t>
      </w:r>
      <w:r>
        <w:rPr>
          <w:spacing w:val="47"/>
        </w:rPr>
        <w:t xml:space="preserve"> </w:t>
      </w:r>
      <w:r>
        <w:rPr>
          <w:spacing w:val="1"/>
        </w:rPr>
        <w:t>in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relazione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all’incarico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di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Direttore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di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proofErr w:type="spellStart"/>
      <w:r>
        <w:rPr>
          <w:spacing w:val="-1"/>
        </w:rPr>
        <w:t>ExiT_Exhibition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Team.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Consapevole</w:t>
      </w:r>
      <w:proofErr w:type="spellEnd"/>
      <w:r>
        <w:rPr>
          <w:spacing w:val="11"/>
        </w:rPr>
        <w:t xml:space="preserve"> </w:t>
      </w:r>
      <w:proofErr w:type="spellStart"/>
      <w:r>
        <w:t>delle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responsabilità</w:t>
      </w:r>
      <w:proofErr w:type="spellEnd"/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proofErr w:type="spellStart"/>
      <w:r>
        <w:t>delle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sanzioni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penali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stabiliti</w:t>
      </w:r>
      <w:proofErr w:type="spellEnd"/>
      <w:r>
        <w:rPr>
          <w:spacing w:val="13"/>
        </w:rPr>
        <w:t xml:space="preserve"> </w:t>
      </w:r>
      <w:proofErr w:type="spellStart"/>
      <w:r>
        <w:t>dalla</w:t>
      </w:r>
      <w:proofErr w:type="spellEnd"/>
      <w:r>
        <w:rPr>
          <w:spacing w:val="11"/>
        </w:rPr>
        <w:t xml:space="preserve"> </w:t>
      </w:r>
      <w:proofErr w:type="spellStart"/>
      <w:r>
        <w:t>legge</w:t>
      </w:r>
      <w:proofErr w:type="spellEnd"/>
      <w:r>
        <w:rPr>
          <w:rFonts w:ascii="Times New Roman" w:eastAsia="Times New Roman" w:hAnsi="Times New Roman" w:cs="Times New Roman"/>
          <w:spacing w:val="122"/>
          <w:w w:val="99"/>
        </w:rPr>
        <w:t xml:space="preserve"> </w:t>
      </w:r>
      <w:r>
        <w:rPr>
          <w:spacing w:val="-1"/>
        </w:rPr>
        <w:t>per</w:t>
      </w:r>
      <w:r>
        <w:rPr>
          <w:spacing w:val="3"/>
        </w:rPr>
        <w:t xml:space="preserve"> </w:t>
      </w:r>
      <w:r>
        <w:rPr>
          <w:spacing w:val="1"/>
        </w:rPr>
        <w:t>le</w:t>
      </w:r>
      <w:r>
        <w:rPr>
          <w:spacing w:val="6"/>
        </w:rPr>
        <w:t xml:space="preserve"> </w:t>
      </w:r>
      <w:r>
        <w:t>false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attestazioni</w:t>
      </w:r>
      <w:proofErr w:type="spellEnd"/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dichiarazioni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mendaci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artt</w:t>
      </w:r>
      <w:proofErr w:type="spellEnd"/>
      <w:r>
        <w:rPr>
          <w:spacing w:val="-1"/>
        </w:rPr>
        <w:t>.</w:t>
      </w:r>
      <w:r>
        <w:rPr>
          <w:spacing w:val="7"/>
        </w:rPr>
        <w:t xml:space="preserve"> </w:t>
      </w:r>
      <w:r>
        <w:rPr>
          <w:spacing w:val="-1"/>
        </w:rPr>
        <w:t>75</w:t>
      </w:r>
      <w:r>
        <w:rPr>
          <w:spacing w:val="4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76</w:t>
      </w:r>
      <w:r>
        <w:rPr>
          <w:spacing w:val="3"/>
        </w:rPr>
        <w:t xml:space="preserve"> </w:t>
      </w:r>
      <w:r>
        <w:t>D.P.R.</w:t>
      </w:r>
      <w:r>
        <w:rPr>
          <w:spacing w:val="8"/>
        </w:rPr>
        <w:t xml:space="preserve"> </w:t>
      </w:r>
      <w:r>
        <w:rPr>
          <w:spacing w:val="-1"/>
        </w:rPr>
        <w:t>n.</w:t>
      </w:r>
      <w:r>
        <w:rPr>
          <w:spacing w:val="7"/>
        </w:rPr>
        <w:t xml:space="preserve"> </w:t>
      </w:r>
      <w:r>
        <w:rPr>
          <w:spacing w:val="-1"/>
        </w:rPr>
        <w:t>445/2000),</w:t>
      </w:r>
      <w:r>
        <w:rPr>
          <w:spacing w:val="7"/>
        </w:rPr>
        <w:t xml:space="preserve"> </w:t>
      </w:r>
      <w:r>
        <w:t>sotto</w:t>
      </w:r>
      <w:r>
        <w:rPr>
          <w:spacing w:val="4"/>
        </w:rPr>
        <w:t xml:space="preserve"> </w:t>
      </w:r>
      <w:r>
        <w:rPr>
          <w:spacing w:val="1"/>
        </w:rPr>
        <w:t>la</w:t>
      </w:r>
      <w:r>
        <w:rPr>
          <w:spacing w:val="5"/>
        </w:rPr>
        <w:t xml:space="preserve"> </w:t>
      </w:r>
      <w:r>
        <w:rPr>
          <w:spacing w:val="-2"/>
        </w:rPr>
        <w:t>propria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proofErr w:type="spellStart"/>
      <w:r>
        <w:t>responsabilità</w:t>
      </w:r>
      <w:proofErr w:type="spellEnd"/>
    </w:p>
    <w:p w14:paraId="5B407625" w14:textId="77777777" w:rsidR="00310F4F" w:rsidRDefault="00310F4F">
      <w:pPr>
        <w:rPr>
          <w:rFonts w:ascii="Calibri" w:eastAsia="Calibri" w:hAnsi="Calibri" w:cs="Calibri"/>
          <w:sz w:val="24"/>
          <w:szCs w:val="24"/>
        </w:rPr>
      </w:pPr>
    </w:p>
    <w:p w14:paraId="53015111" w14:textId="77777777" w:rsidR="00310F4F" w:rsidRDefault="00310F4F">
      <w:pPr>
        <w:rPr>
          <w:rFonts w:ascii="Calibri" w:eastAsia="Calibri" w:hAnsi="Calibri" w:cs="Calibri"/>
          <w:sz w:val="24"/>
          <w:szCs w:val="24"/>
        </w:rPr>
      </w:pPr>
    </w:p>
    <w:p w14:paraId="748FDB07" w14:textId="77777777" w:rsidR="00310F4F" w:rsidRDefault="002A577F">
      <w:pPr>
        <w:pStyle w:val="Corpotesto"/>
        <w:spacing w:before="153"/>
        <w:ind w:left="3"/>
        <w:jc w:val="center"/>
      </w:pPr>
      <w:r>
        <w:t>DICHIARA</w:t>
      </w:r>
    </w:p>
    <w:p w14:paraId="4DD2A449" w14:textId="77777777" w:rsidR="00310F4F" w:rsidRDefault="00310F4F">
      <w:pPr>
        <w:rPr>
          <w:rFonts w:ascii="Calibri" w:eastAsia="Calibri" w:hAnsi="Calibri" w:cs="Calibri"/>
          <w:sz w:val="24"/>
          <w:szCs w:val="24"/>
        </w:rPr>
      </w:pPr>
    </w:p>
    <w:p w14:paraId="24F57164" w14:textId="77777777" w:rsidR="00310F4F" w:rsidRDefault="00310F4F">
      <w:pPr>
        <w:rPr>
          <w:rFonts w:ascii="Calibri" w:eastAsia="Calibri" w:hAnsi="Calibri" w:cs="Calibri"/>
          <w:sz w:val="24"/>
          <w:szCs w:val="24"/>
        </w:rPr>
      </w:pPr>
    </w:p>
    <w:p w14:paraId="770BE03E" w14:textId="77777777" w:rsidR="00310F4F" w:rsidRDefault="002A577F">
      <w:pPr>
        <w:pStyle w:val="Corpotesto"/>
        <w:numPr>
          <w:ilvl w:val="0"/>
          <w:numId w:val="1"/>
        </w:numPr>
        <w:tabs>
          <w:tab w:val="left" w:pos="833"/>
        </w:tabs>
        <w:spacing w:before="198" w:line="270" w:lineRule="auto"/>
        <w:ind w:right="109"/>
        <w:jc w:val="both"/>
      </w:pPr>
      <w:r>
        <w:rPr>
          <w:spacing w:val="-1"/>
        </w:rPr>
        <w:t>di</w:t>
      </w:r>
      <w:r>
        <w:rPr>
          <w:spacing w:val="37"/>
        </w:rPr>
        <w:t xml:space="preserve"> </w:t>
      </w:r>
      <w:r>
        <w:rPr>
          <w:spacing w:val="-2"/>
        </w:rPr>
        <w:t>non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incorrere</w:t>
      </w:r>
      <w:proofErr w:type="spellEnd"/>
      <w:r>
        <w:rPr>
          <w:spacing w:val="40"/>
        </w:rPr>
        <w:t xml:space="preserve"> </w:t>
      </w:r>
      <w:r>
        <w:rPr>
          <w:spacing w:val="1"/>
        </w:rPr>
        <w:t>in</w:t>
      </w:r>
      <w:r>
        <w:rPr>
          <w:spacing w:val="33"/>
        </w:rPr>
        <w:t xml:space="preserve"> </w:t>
      </w:r>
      <w:r>
        <w:rPr>
          <w:spacing w:val="-1"/>
        </w:rPr>
        <w:t>alcuna</w:t>
      </w:r>
      <w:r>
        <w:rPr>
          <w:spacing w:val="40"/>
        </w:rPr>
        <w:t xml:space="preserve"> </w:t>
      </w:r>
      <w:proofErr w:type="spellStart"/>
      <w:r>
        <w:t>delle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cause</w:t>
      </w:r>
      <w:r>
        <w:rPr>
          <w:spacing w:val="36"/>
        </w:rPr>
        <w:t xml:space="preserve"> </w:t>
      </w:r>
      <w:r>
        <w:rPr>
          <w:spacing w:val="-1"/>
        </w:rPr>
        <w:t>di</w:t>
      </w:r>
      <w:r>
        <w:rPr>
          <w:spacing w:val="37"/>
        </w:rPr>
        <w:t xml:space="preserve"> </w:t>
      </w:r>
      <w:proofErr w:type="spellStart"/>
      <w:r>
        <w:t>inconferibilità</w:t>
      </w:r>
      <w:proofErr w:type="spellEnd"/>
      <w:r>
        <w:rPr>
          <w:spacing w:val="35"/>
        </w:rPr>
        <w:t xml:space="preserve"> 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di</w:t>
      </w:r>
      <w:r>
        <w:rPr>
          <w:spacing w:val="37"/>
        </w:rPr>
        <w:t xml:space="preserve"> </w:t>
      </w:r>
      <w:proofErr w:type="spellStart"/>
      <w:r>
        <w:t>incompatibilità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previste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dal</w:t>
      </w:r>
      <w:r>
        <w:rPr>
          <w:rFonts w:ascii="Times New Roman" w:hAnsi="Times New Roman"/>
          <w:spacing w:val="49"/>
        </w:rPr>
        <w:t xml:space="preserve"> </w:t>
      </w:r>
      <w:proofErr w:type="spellStart"/>
      <w:r>
        <w:rPr>
          <w:spacing w:val="-1"/>
        </w:rPr>
        <w:t>decreto</w:t>
      </w:r>
      <w:proofErr w:type="spellEnd"/>
      <w:r>
        <w:rPr>
          <w:spacing w:val="-7"/>
        </w:rPr>
        <w:t xml:space="preserve"> </w:t>
      </w:r>
      <w:proofErr w:type="spellStart"/>
      <w:r>
        <w:t>legislativo</w:t>
      </w:r>
      <w:proofErr w:type="spellEnd"/>
      <w:r>
        <w:rPr>
          <w:spacing w:val="-7"/>
        </w:rPr>
        <w:t xml:space="preserve"> </w:t>
      </w:r>
      <w:r>
        <w:t>8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aprile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2013,</w:t>
      </w:r>
      <w:r>
        <w:rPr>
          <w:spacing w:val="-3"/>
        </w:rPr>
        <w:t xml:space="preserve"> </w:t>
      </w:r>
      <w:r>
        <w:rPr>
          <w:spacing w:val="-1"/>
        </w:rPr>
        <w:t>n.</w:t>
      </w:r>
      <w:r>
        <w:rPr>
          <w:spacing w:val="-4"/>
        </w:rPr>
        <w:t xml:space="preserve"> </w:t>
      </w:r>
      <w:proofErr w:type="gramStart"/>
      <w:r>
        <w:t>39;</w:t>
      </w:r>
      <w:proofErr w:type="gramEnd"/>
    </w:p>
    <w:p w14:paraId="1DA69F57" w14:textId="77777777" w:rsidR="00310F4F" w:rsidRDefault="002A577F">
      <w:pPr>
        <w:pStyle w:val="Corpotesto"/>
        <w:numPr>
          <w:ilvl w:val="0"/>
          <w:numId w:val="1"/>
        </w:numPr>
        <w:tabs>
          <w:tab w:val="left" w:pos="833"/>
        </w:tabs>
        <w:spacing w:before="13" w:line="270" w:lineRule="auto"/>
        <w:ind w:right="105"/>
        <w:jc w:val="both"/>
      </w:pPr>
      <w:r>
        <w:rPr>
          <w:spacing w:val="-1"/>
        </w:rPr>
        <w:t>di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impegnarsi</w:t>
      </w:r>
      <w:proofErr w:type="spellEnd"/>
      <w:r>
        <w:rPr>
          <w:spacing w:val="-1"/>
        </w:rPr>
        <w:t>,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altresì</w:t>
      </w:r>
      <w:proofErr w:type="spellEnd"/>
      <w:r>
        <w:rPr>
          <w:spacing w:val="-1"/>
        </w:rPr>
        <w:t>,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comunicare</w:t>
      </w:r>
      <w:proofErr w:type="spellEnd"/>
      <w:r>
        <w:rPr>
          <w:spacing w:val="29"/>
        </w:rPr>
        <w:t xml:space="preserve"> </w:t>
      </w:r>
      <w:proofErr w:type="spellStart"/>
      <w:r>
        <w:t>tempestivamente</w:t>
      </w:r>
      <w:proofErr w:type="spellEnd"/>
      <w:r>
        <w:rPr>
          <w:spacing w:val="29"/>
        </w:rPr>
        <w:t xml:space="preserve"> </w:t>
      </w:r>
      <w:proofErr w:type="spellStart"/>
      <w:r>
        <w:t>eventuali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variazioni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contenuto</w:t>
      </w:r>
      <w:proofErr w:type="spellEnd"/>
      <w:r>
        <w:rPr>
          <w:rFonts w:ascii="Times New Roman" w:hAnsi="Times New Roman"/>
          <w:spacing w:val="49"/>
        </w:rPr>
        <w:t xml:space="preserve"> </w:t>
      </w:r>
      <w:proofErr w:type="spellStart"/>
      <w:r>
        <w:t>della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presente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dichiarazione</w:t>
      </w:r>
      <w:proofErr w:type="spellEnd"/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rendere</w:t>
      </w:r>
      <w:proofErr w:type="spellEnd"/>
      <w:r>
        <w:rPr>
          <w:spacing w:val="-2"/>
        </w:rP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nel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una</w:t>
      </w:r>
      <w:proofErr w:type="spellEnd"/>
      <w:r>
        <w:rPr>
          <w:spacing w:val="-4"/>
        </w:rPr>
        <w:t xml:space="preserve"> </w:t>
      </w:r>
      <w:proofErr w:type="spellStart"/>
      <w:r>
        <w:t>nuova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dichiarazione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t>sostitutiva</w:t>
      </w:r>
      <w:proofErr w:type="spellEnd"/>
      <w:r>
        <w:t>;</w:t>
      </w:r>
      <w:proofErr w:type="gramEnd"/>
    </w:p>
    <w:p w14:paraId="1C3B86FA" w14:textId="77777777" w:rsidR="00310F4F" w:rsidRDefault="002A577F">
      <w:pPr>
        <w:pStyle w:val="Corpotesto"/>
        <w:numPr>
          <w:ilvl w:val="0"/>
          <w:numId w:val="1"/>
        </w:numPr>
        <w:tabs>
          <w:tab w:val="left" w:pos="833"/>
        </w:tabs>
        <w:spacing w:before="13"/>
      </w:pPr>
      <w:r>
        <w:rPr>
          <w:spacing w:val="-1"/>
        </w:rPr>
        <w:t xml:space="preserve">di </w:t>
      </w:r>
      <w:proofErr w:type="spellStart"/>
      <w:r>
        <w:rPr>
          <w:spacing w:val="-1"/>
        </w:rPr>
        <w:t>autorizzare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la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pubblicazione</w:t>
      </w:r>
      <w:proofErr w:type="spellEnd"/>
      <w:r>
        <w:rPr>
          <w:spacing w:val="-3"/>
        </w:rPr>
        <w:t xml:space="preserve"> </w:t>
      </w:r>
      <w:proofErr w:type="spellStart"/>
      <w:r>
        <w:t>della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presente</w:t>
      </w:r>
      <w:proofErr w:type="spellEnd"/>
      <w:r>
        <w:rPr>
          <w:spacing w:val="-3"/>
        </w:rPr>
        <w:t xml:space="preserve"> </w:t>
      </w:r>
      <w:proofErr w:type="spellStart"/>
      <w:r>
        <w:t>sul</w:t>
      </w:r>
      <w:proofErr w:type="spellEnd"/>
      <w:r>
        <w:rPr>
          <w:spacing w:val="-1"/>
        </w:rPr>
        <w:t xml:space="preserve"> </w:t>
      </w:r>
      <w:proofErr w:type="spellStart"/>
      <w:r>
        <w:t>sito</w:t>
      </w:r>
      <w:proofErr w:type="spellEnd"/>
      <w:r>
        <w:rPr>
          <w:spacing w:val="-4"/>
        </w:rPr>
        <w:t xml:space="preserve"> </w:t>
      </w:r>
      <w:r>
        <w:t>web</w:t>
      </w:r>
      <w:r>
        <w:rPr>
          <w:spacing w:val="-5"/>
        </w:rPr>
        <w:t xml:space="preserve"> </w:t>
      </w:r>
      <w:proofErr w:type="spellStart"/>
      <w:r>
        <w:t>della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Fondazione</w:t>
      </w:r>
      <w:r>
        <w:rPr>
          <w:spacing w:val="-3"/>
        </w:rPr>
        <w:t xml:space="preserve"> </w:t>
      </w:r>
      <w:proofErr w:type="spellStart"/>
      <w:proofErr w:type="gramStart"/>
      <w:r>
        <w:t>Idis</w:t>
      </w:r>
      <w:proofErr w:type="spellEnd"/>
      <w:r>
        <w:t>;</w:t>
      </w:r>
      <w:proofErr w:type="gramEnd"/>
    </w:p>
    <w:p w14:paraId="32B5EB67" w14:textId="77777777" w:rsidR="00310F4F" w:rsidRDefault="002A577F">
      <w:pPr>
        <w:pStyle w:val="Corpotesto"/>
        <w:numPr>
          <w:ilvl w:val="0"/>
          <w:numId w:val="1"/>
        </w:numPr>
        <w:tabs>
          <w:tab w:val="left" w:pos="833"/>
        </w:tabs>
        <w:spacing w:before="40" w:line="276" w:lineRule="auto"/>
        <w:ind w:right="107"/>
        <w:jc w:val="both"/>
      </w:pPr>
      <w:r>
        <w:rPr>
          <w:spacing w:val="-1"/>
        </w:rPr>
        <w:t>di</w:t>
      </w:r>
      <w:r>
        <w:rPr>
          <w:spacing w:val="51"/>
        </w:rPr>
        <w:t xml:space="preserve"> </w:t>
      </w:r>
      <w:proofErr w:type="spellStart"/>
      <w:r>
        <w:t>essere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informato</w:t>
      </w:r>
      <w:proofErr w:type="spellEnd"/>
      <w:r>
        <w:rPr>
          <w:spacing w:val="46"/>
        </w:rPr>
        <w:t xml:space="preserve"> </w:t>
      </w:r>
      <w:proofErr w:type="spellStart"/>
      <w:r>
        <w:t>che</w:t>
      </w:r>
      <w:proofErr w:type="spellEnd"/>
      <w:r>
        <w:rPr>
          <w:spacing w:val="50"/>
        </w:rPr>
        <w:t xml:space="preserve"> </w:t>
      </w:r>
      <w:proofErr w:type="spellStart"/>
      <w:r>
        <w:t>i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dati</w:t>
      </w:r>
      <w:proofErr w:type="spellEnd"/>
      <w:r>
        <w:rPr>
          <w:spacing w:val="51"/>
        </w:rPr>
        <w:t xml:space="preserve"> </w:t>
      </w:r>
      <w:proofErr w:type="spellStart"/>
      <w:r>
        <w:t>personali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raccolti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saranno</w:t>
      </w:r>
      <w:proofErr w:type="spellEnd"/>
      <w:r>
        <w:rPr>
          <w:spacing w:val="46"/>
        </w:rPr>
        <w:t xml:space="preserve"> </w:t>
      </w:r>
      <w:proofErr w:type="spellStart"/>
      <w:r>
        <w:t>trattati</w:t>
      </w:r>
      <w:proofErr w:type="spellEnd"/>
      <w:r>
        <w:t>,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anche</w:t>
      </w:r>
      <w:proofErr w:type="spellEnd"/>
      <w:r>
        <w:rPr>
          <w:spacing w:val="49"/>
        </w:rPr>
        <w:t xml:space="preserve"> </w:t>
      </w:r>
      <w:r>
        <w:t>con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strumenti</w:t>
      </w:r>
      <w:proofErr w:type="spellEnd"/>
      <w:r>
        <w:rPr>
          <w:rFonts w:ascii="Times New Roman" w:eastAsia="Times New Roman" w:hAnsi="Times New Roman" w:cs="Times New Roman"/>
          <w:spacing w:val="53"/>
        </w:rPr>
        <w:t xml:space="preserve"> </w:t>
      </w:r>
      <w:proofErr w:type="spellStart"/>
      <w:r>
        <w:rPr>
          <w:spacing w:val="-1"/>
        </w:rPr>
        <w:t>informatici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esclusivamente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nell’ambito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procedimento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per</w:t>
      </w:r>
      <w:r>
        <w:rPr>
          <w:spacing w:val="10"/>
        </w:rPr>
        <w:t xml:space="preserve"> </w:t>
      </w:r>
      <w:proofErr w:type="spellStart"/>
      <w:r>
        <w:t>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quali</w:t>
      </w:r>
      <w:proofErr w:type="spellEnd"/>
      <w:r>
        <w:rPr>
          <w:spacing w:val="14"/>
        </w:rPr>
        <w:t xml:space="preserve"> </w:t>
      </w:r>
      <w:r>
        <w:rPr>
          <w:spacing w:val="1"/>
        </w:rPr>
        <w:t>la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presente</w:t>
      </w:r>
      <w:proofErr w:type="spellEnd"/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proofErr w:type="spellStart"/>
      <w:r>
        <w:rPr>
          <w:spacing w:val="-1"/>
        </w:rPr>
        <w:t>dichiarazione</w:t>
      </w:r>
      <w:proofErr w:type="spellEnd"/>
      <w:r>
        <w:rPr>
          <w:spacing w:val="-5"/>
        </w:rPr>
        <w:t xml:space="preserve"> </w:t>
      </w:r>
      <w:proofErr w:type="spellStart"/>
      <w:r>
        <w:t>viene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resa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3"/>
        </w:rPr>
        <w:t xml:space="preserve">ai </w:t>
      </w:r>
      <w:r>
        <w:rPr>
          <w:spacing w:val="-1"/>
        </w:rPr>
        <w:t>sensi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8"/>
        </w:rPr>
        <w:t xml:space="preserve"> </w:t>
      </w:r>
      <w:proofErr w:type="spellStart"/>
      <w:r>
        <w:rPr>
          <w:spacing w:val="1"/>
        </w:rPr>
        <w:t>gli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effetti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cui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decreto</w:t>
      </w:r>
      <w:proofErr w:type="spellEnd"/>
      <w:r>
        <w:rPr>
          <w:spacing w:val="-6"/>
        </w:rPr>
        <w:t xml:space="preserve"> </w:t>
      </w:r>
      <w:proofErr w:type="spellStart"/>
      <w:r>
        <w:t>legislativo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n,</w:t>
      </w:r>
      <w:r>
        <w:rPr>
          <w:spacing w:val="-2"/>
        </w:rPr>
        <w:t xml:space="preserve"> </w:t>
      </w:r>
      <w:r>
        <w:rPr>
          <w:spacing w:val="-1"/>
        </w:rPr>
        <w:t>196/2003.</w:t>
      </w:r>
    </w:p>
    <w:p w14:paraId="0814AC4F" w14:textId="77777777" w:rsidR="00310F4F" w:rsidRDefault="002A577F">
      <w:pPr>
        <w:pStyle w:val="Corpotesto"/>
        <w:spacing w:before="195" w:line="279" w:lineRule="auto"/>
        <w:ind w:right="106"/>
        <w:jc w:val="both"/>
      </w:pPr>
      <w:r>
        <w:rPr>
          <w:spacing w:val="-1"/>
        </w:rPr>
        <w:t>La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presente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dichiarazione</w:t>
      </w:r>
      <w:proofErr w:type="spellEnd"/>
      <w:r>
        <w:rPr>
          <w:spacing w:val="-8"/>
        </w:rPr>
        <w:t xml:space="preserve"> </w:t>
      </w:r>
      <w:r>
        <w:t>è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resa</w:t>
      </w:r>
      <w:proofErr w:type="spellEnd"/>
      <w:r>
        <w:rPr>
          <w:spacing w:val="-8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rPr>
          <w:spacing w:val="-1"/>
        </w:rPr>
        <w:t>sensi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per</w:t>
      </w:r>
      <w:r>
        <w:rPr>
          <w:spacing w:val="-11"/>
        </w:rPr>
        <w:t xml:space="preserve"> </w:t>
      </w:r>
      <w:proofErr w:type="spellStart"/>
      <w:r>
        <w:rPr>
          <w:spacing w:val="1"/>
        </w:rPr>
        <w:t>gli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effetti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cui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all’art</w:t>
      </w:r>
      <w:proofErr w:type="spellEnd"/>
      <w:r>
        <w:rPr>
          <w:spacing w:val="-1"/>
        </w:rPr>
        <w:t>.</w:t>
      </w:r>
      <w:r>
        <w:rPr>
          <w:spacing w:val="-7"/>
        </w:rPr>
        <w:t xml:space="preserve"> </w:t>
      </w:r>
      <w:r>
        <w:rPr>
          <w:spacing w:val="-1"/>
        </w:rPr>
        <w:t>20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t>citato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decreto</w:t>
      </w:r>
      <w:proofErr w:type="spellEnd"/>
      <w:r>
        <w:rPr>
          <w:spacing w:val="-10"/>
        </w:rPr>
        <w:t xml:space="preserve"> </w:t>
      </w:r>
      <w:proofErr w:type="spellStart"/>
      <w:r>
        <w:t>legislativo</w:t>
      </w:r>
      <w:proofErr w:type="spellEnd"/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n.</w:t>
      </w:r>
      <w:r>
        <w:rPr>
          <w:spacing w:val="-8"/>
        </w:rPr>
        <w:t xml:space="preserve"> </w:t>
      </w:r>
      <w:r>
        <w:rPr>
          <w:spacing w:val="-1"/>
        </w:rPr>
        <w:t>39/2013.</w:t>
      </w:r>
    </w:p>
    <w:p w14:paraId="1C22F6AB" w14:textId="77777777" w:rsidR="00310F4F" w:rsidRDefault="00310F4F">
      <w:pPr>
        <w:rPr>
          <w:rFonts w:ascii="Calibri" w:eastAsia="Calibri" w:hAnsi="Calibri" w:cs="Calibri"/>
          <w:sz w:val="24"/>
          <w:szCs w:val="24"/>
        </w:rPr>
      </w:pPr>
    </w:p>
    <w:p w14:paraId="045DB8CB" w14:textId="77777777" w:rsidR="00310F4F" w:rsidRDefault="00310F4F">
      <w:pPr>
        <w:spacing w:before="9"/>
        <w:rPr>
          <w:rFonts w:ascii="Calibri" w:eastAsia="Calibri" w:hAnsi="Calibri" w:cs="Calibri"/>
          <w:sz w:val="35"/>
          <w:szCs w:val="35"/>
        </w:rPr>
      </w:pPr>
    </w:p>
    <w:p w14:paraId="1A86FFD7" w14:textId="77777777" w:rsidR="00310F4F" w:rsidRDefault="002A577F">
      <w:pPr>
        <w:pStyle w:val="Corpotesto"/>
        <w:jc w:val="both"/>
      </w:pPr>
      <w:r>
        <w:rPr>
          <w:spacing w:val="-1"/>
        </w:rPr>
        <w:t>Napoli</w:t>
      </w:r>
      <w:r>
        <w:rPr>
          <w:spacing w:val="-4"/>
        </w:rPr>
        <w:t xml:space="preserve"> </w:t>
      </w:r>
      <w:r>
        <w:rPr>
          <w:spacing w:val="-1"/>
        </w:rPr>
        <w:t>17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marzo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2022</w:t>
      </w:r>
    </w:p>
    <w:p w14:paraId="4811A882" w14:textId="77777777" w:rsidR="00310F4F" w:rsidRDefault="00310F4F">
      <w:pPr>
        <w:rPr>
          <w:rFonts w:ascii="Calibri" w:eastAsia="Calibri" w:hAnsi="Calibri" w:cs="Calibri"/>
          <w:sz w:val="24"/>
          <w:szCs w:val="24"/>
        </w:rPr>
      </w:pPr>
    </w:p>
    <w:p w14:paraId="687A4F0D" w14:textId="77777777" w:rsidR="00310F4F" w:rsidRDefault="00310F4F">
      <w:pPr>
        <w:rPr>
          <w:rFonts w:ascii="Calibri" w:eastAsia="Calibri" w:hAnsi="Calibri" w:cs="Calibri"/>
          <w:sz w:val="24"/>
          <w:szCs w:val="24"/>
        </w:rPr>
      </w:pPr>
    </w:p>
    <w:p w14:paraId="37379F08" w14:textId="77777777" w:rsidR="00310F4F" w:rsidRDefault="002A577F">
      <w:pPr>
        <w:pStyle w:val="Corpotesto"/>
        <w:spacing w:before="196"/>
        <w:ind w:left="5776"/>
      </w:pP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DICHIARANTE</w:t>
      </w:r>
    </w:p>
    <w:p w14:paraId="6BDCD2AA" w14:textId="77777777" w:rsidR="00310F4F" w:rsidRDefault="00310F4F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118ABF05" w14:textId="77777777" w:rsidR="00310F4F" w:rsidRDefault="002A577F">
      <w:pPr>
        <w:spacing w:line="200" w:lineRule="atLeast"/>
        <w:ind w:left="41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 wp14:anchorId="12CECEA7" wp14:editId="22DA9A1C">
            <wp:extent cx="3465804" cy="75771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5804" cy="757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0F4F">
      <w:type w:val="continuous"/>
      <w:pgSz w:w="11900" w:h="1684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45D40"/>
    <w:multiLevelType w:val="hybridMultilevel"/>
    <w:tmpl w:val="6C38084E"/>
    <w:lvl w:ilvl="0" w:tplc="FEE43486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5954755C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2" w:tplc="A3B266B2">
      <w:start w:val="1"/>
      <w:numFmt w:val="bullet"/>
      <w:lvlText w:val="•"/>
      <w:lvlJc w:val="left"/>
      <w:pPr>
        <w:ind w:left="2638" w:hanging="360"/>
      </w:pPr>
      <w:rPr>
        <w:rFonts w:hint="default"/>
      </w:rPr>
    </w:lvl>
    <w:lvl w:ilvl="3" w:tplc="269203F2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DCF89384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5" w:tplc="95882216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FD9A9D2A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  <w:lvl w:ilvl="7" w:tplc="E5023A68">
      <w:start w:val="1"/>
      <w:numFmt w:val="bullet"/>
      <w:lvlText w:val="•"/>
      <w:lvlJc w:val="left"/>
      <w:pPr>
        <w:ind w:left="7151" w:hanging="360"/>
      </w:pPr>
      <w:rPr>
        <w:rFonts w:hint="default"/>
      </w:rPr>
    </w:lvl>
    <w:lvl w:ilvl="8" w:tplc="F9A247C8">
      <w:start w:val="1"/>
      <w:numFmt w:val="bullet"/>
      <w:lvlText w:val="•"/>
      <w:lvlJc w:val="left"/>
      <w:pPr>
        <w:ind w:left="8054" w:hanging="360"/>
      </w:pPr>
      <w:rPr>
        <w:rFonts w:hint="default"/>
      </w:rPr>
    </w:lvl>
  </w:abstractNum>
  <w:num w:numId="1" w16cid:durableId="1512598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4F"/>
    <w:rsid w:val="002A577F"/>
    <w:rsid w:val="00310F4F"/>
    <w:rsid w:val="00AC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B0E63"/>
  <w15:docId w15:val="{D996B3CE-3329-4564-B52D-925D0F8A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57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5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Antonio Lettieri</cp:lastModifiedBy>
  <cp:revision>2</cp:revision>
  <dcterms:created xsi:type="dcterms:W3CDTF">2022-10-05T11:20:00Z</dcterms:created>
  <dcterms:modified xsi:type="dcterms:W3CDTF">2022-10-05T11:20:00Z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LastSaved">
    <vt:filetime>2022-09-29T00:00:00Z</vt:filetime>
  </property>
</Properties>
</file>